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D0E75" w14:textId="00018962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Załącznik Nr 1                       </w:t>
      </w:r>
    </w:p>
    <w:p w14:paraId="76408FA5" w14:textId="77777777" w:rsidR="000269AA" w:rsidRPr="001B1A01" w:rsidRDefault="000269AA" w:rsidP="000269AA">
      <w:pPr>
        <w:rPr>
          <w:rFonts w:ascii="Calibri" w:hAnsi="Calibri" w:cs="Calibri"/>
          <w:sz w:val="22"/>
          <w:szCs w:val="22"/>
        </w:rPr>
      </w:pPr>
    </w:p>
    <w:p w14:paraId="25D39192" w14:textId="77777777" w:rsidR="000269AA" w:rsidRPr="001B1A01" w:rsidRDefault="000269AA" w:rsidP="000269AA">
      <w:pPr>
        <w:rPr>
          <w:rFonts w:ascii="Calibri" w:hAnsi="Calibri" w:cs="Calibri"/>
          <w:sz w:val="22"/>
          <w:szCs w:val="22"/>
        </w:rPr>
      </w:pPr>
    </w:p>
    <w:p w14:paraId="408465C8" w14:textId="77777777" w:rsidR="000269AA" w:rsidRDefault="000269AA" w:rsidP="000269AA">
      <w:pPr>
        <w:jc w:val="center"/>
        <w:rPr>
          <w:rFonts w:ascii="Calibri" w:hAnsi="Calibri" w:cs="Calibri"/>
          <w:b/>
          <w:sz w:val="22"/>
          <w:szCs w:val="22"/>
        </w:rPr>
      </w:pPr>
      <w:r w:rsidRPr="001B1A01">
        <w:rPr>
          <w:rFonts w:ascii="Calibri" w:hAnsi="Calibri" w:cs="Calibri"/>
          <w:b/>
          <w:sz w:val="22"/>
          <w:szCs w:val="22"/>
        </w:rPr>
        <w:t>FORMULARZ OFERTOWY</w:t>
      </w:r>
    </w:p>
    <w:p w14:paraId="5E51B976" w14:textId="77777777" w:rsidR="001B1A01" w:rsidRDefault="001B1A01" w:rsidP="000269AA">
      <w:pPr>
        <w:jc w:val="center"/>
        <w:rPr>
          <w:rFonts w:ascii="Calibri" w:hAnsi="Calibri" w:cs="Calibri"/>
          <w:b/>
          <w:sz w:val="22"/>
          <w:szCs w:val="22"/>
        </w:rPr>
      </w:pPr>
    </w:p>
    <w:p w14:paraId="6CC92566" w14:textId="77777777" w:rsidR="001B1A01" w:rsidRDefault="001B1A01" w:rsidP="000269AA">
      <w:pPr>
        <w:jc w:val="center"/>
        <w:rPr>
          <w:rFonts w:ascii="Calibri" w:hAnsi="Calibri" w:cs="Calibri"/>
          <w:b/>
          <w:sz w:val="22"/>
          <w:szCs w:val="22"/>
        </w:rPr>
      </w:pPr>
    </w:p>
    <w:p w14:paraId="2C21D9BB" w14:textId="77777777" w:rsidR="001B1A01" w:rsidRDefault="001B1A01" w:rsidP="000269AA">
      <w:pPr>
        <w:jc w:val="center"/>
        <w:rPr>
          <w:rFonts w:ascii="Calibri" w:hAnsi="Calibri" w:cs="Calibri"/>
          <w:b/>
          <w:sz w:val="22"/>
          <w:szCs w:val="22"/>
        </w:rPr>
      </w:pPr>
    </w:p>
    <w:p w14:paraId="27ECA74A" w14:textId="77777777" w:rsidR="001B1A01" w:rsidRPr="001B1A01" w:rsidRDefault="001B1A01" w:rsidP="001B1A01">
      <w:pPr>
        <w:widowControl w:val="0"/>
        <w:autoSpaceDE w:val="0"/>
        <w:adjustRightInd w:val="0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Dane dotyczące Zamawiającego</w:t>
      </w:r>
    </w:p>
    <w:p w14:paraId="3CDA86AB" w14:textId="77777777" w:rsidR="001B1A01" w:rsidRPr="001B1A01" w:rsidRDefault="001B1A01" w:rsidP="001B1A01">
      <w:pPr>
        <w:widowControl w:val="0"/>
        <w:autoSpaceDE w:val="0"/>
        <w:adjustRightInd w:val="0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266D1E39" w14:textId="5B404778" w:rsidR="001B1A01" w:rsidRPr="001B1A01" w:rsidRDefault="001B1A01" w:rsidP="001B1A01">
      <w:pPr>
        <w:widowControl w:val="0"/>
        <w:autoSpaceDE w:val="0"/>
        <w:adjustRightInd w:val="0"/>
        <w:jc w:val="right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  <w:highlight w:val="white"/>
        </w:rPr>
        <w:t xml:space="preserve">Gmina </w:t>
      </w:r>
      <w:r>
        <w:rPr>
          <w:rFonts w:ascii="Calibri" w:hAnsi="Calibri" w:cs="Calibri"/>
          <w:color w:val="000000"/>
          <w:sz w:val="22"/>
          <w:szCs w:val="22"/>
        </w:rPr>
        <w:t xml:space="preserve">Magnuszew </w:t>
      </w:r>
    </w:p>
    <w:p w14:paraId="432D2ADA" w14:textId="2A5EDD3A" w:rsidR="001B1A01" w:rsidRPr="001B1A01" w:rsidRDefault="001B1A01" w:rsidP="001B1A01">
      <w:pPr>
        <w:widowControl w:val="0"/>
        <w:autoSpaceDE w:val="0"/>
        <w:adjustRightInd w:val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Ul. Saperów 24</w:t>
      </w:r>
    </w:p>
    <w:p w14:paraId="36D1C53D" w14:textId="5BD1F5C3" w:rsidR="001B1A01" w:rsidRPr="001B1A01" w:rsidRDefault="001B1A01" w:rsidP="001B1A01">
      <w:pPr>
        <w:widowControl w:val="0"/>
        <w:autoSpaceDE w:val="0"/>
        <w:adjustRightInd w:val="0"/>
        <w:jc w:val="right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  <w:highlight w:val="white"/>
        </w:rPr>
        <w:t>26-9</w:t>
      </w:r>
      <w:r>
        <w:rPr>
          <w:rFonts w:ascii="Calibri" w:hAnsi="Calibri" w:cs="Calibri"/>
          <w:color w:val="000000"/>
          <w:sz w:val="22"/>
          <w:szCs w:val="22"/>
        </w:rPr>
        <w:t xml:space="preserve">10 Magnuszew </w:t>
      </w:r>
    </w:p>
    <w:p w14:paraId="2888790C" w14:textId="77777777" w:rsidR="001B1A01" w:rsidRPr="001B1A01" w:rsidRDefault="001B1A01" w:rsidP="001B1A01">
      <w:pPr>
        <w:rPr>
          <w:rFonts w:ascii="Calibri" w:hAnsi="Calibri" w:cs="Calibri"/>
          <w:b/>
          <w:sz w:val="22"/>
          <w:szCs w:val="22"/>
        </w:rPr>
      </w:pPr>
    </w:p>
    <w:p w14:paraId="15365DFC" w14:textId="77777777" w:rsidR="001B1A01" w:rsidRPr="001B1A01" w:rsidRDefault="001B1A01" w:rsidP="000269AA">
      <w:pPr>
        <w:jc w:val="center"/>
        <w:rPr>
          <w:rFonts w:ascii="Calibri" w:hAnsi="Calibri" w:cs="Calibri"/>
          <w:b/>
          <w:sz w:val="22"/>
          <w:szCs w:val="22"/>
        </w:rPr>
      </w:pPr>
    </w:p>
    <w:p w14:paraId="561E0656" w14:textId="6AD18EB3" w:rsidR="00973C18" w:rsidRPr="001B1A01" w:rsidRDefault="00973C18" w:rsidP="000269AA">
      <w:pPr>
        <w:widowControl w:val="0"/>
        <w:autoSpaceDE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45C48DD" w14:textId="77777777" w:rsidR="00FF7509" w:rsidRPr="001B1A01" w:rsidRDefault="00FF7509" w:rsidP="000269AA">
      <w:pPr>
        <w:widowControl w:val="0"/>
        <w:autoSpaceDE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14A6A499" w14:textId="7856FBF9" w:rsidR="000269AA" w:rsidRPr="001B1A01" w:rsidRDefault="000269AA" w:rsidP="000269AA">
      <w:pPr>
        <w:widowControl w:val="0"/>
        <w:autoSpaceDE w:val="0"/>
        <w:adjustRightInd w:val="0"/>
        <w:rPr>
          <w:rFonts w:ascii="Calibri" w:eastAsia="Calibri" w:hAnsi="Calibri" w:cs="Calibri"/>
          <w:color w:val="000000"/>
          <w:kern w:val="0"/>
          <w:sz w:val="22"/>
          <w:szCs w:val="22"/>
          <w:lang w:eastAsia="en-US" w:bidi="ar-SA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 xml:space="preserve">Dane dotyczące </w:t>
      </w:r>
      <w:r w:rsidR="00F15B27" w:rsidRPr="001B1A01">
        <w:rPr>
          <w:rFonts w:ascii="Calibri" w:hAnsi="Calibri" w:cs="Calibri"/>
          <w:b/>
          <w:bCs/>
          <w:color w:val="000000"/>
          <w:sz w:val="22"/>
          <w:szCs w:val="22"/>
        </w:rPr>
        <w:t>W</w:t>
      </w: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ykonawcy</w:t>
      </w:r>
    </w:p>
    <w:p w14:paraId="58054551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D41160E" w14:textId="63941410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 xml:space="preserve">Nazwa </w:t>
      </w:r>
      <w:r w:rsidR="00F15B27" w:rsidRPr="001B1A01">
        <w:rPr>
          <w:rFonts w:ascii="Calibri" w:hAnsi="Calibri" w:cs="Calibri"/>
          <w:b/>
          <w:bCs/>
          <w:color w:val="000000"/>
          <w:sz w:val="22"/>
          <w:szCs w:val="22"/>
        </w:rPr>
        <w:t>W</w:t>
      </w: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ykonawcy</w:t>
      </w:r>
      <w:r w:rsidRPr="001B1A01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</w:t>
      </w:r>
      <w:r w:rsidR="00F15B27" w:rsidRPr="001B1A01">
        <w:rPr>
          <w:rFonts w:ascii="Calibri" w:hAnsi="Calibri" w:cs="Calibri"/>
          <w:color w:val="000000"/>
          <w:sz w:val="22"/>
          <w:szCs w:val="22"/>
        </w:rPr>
        <w:t>..</w:t>
      </w:r>
      <w:r w:rsidRPr="001B1A01">
        <w:rPr>
          <w:rFonts w:ascii="Calibri" w:hAnsi="Calibri" w:cs="Calibri"/>
          <w:color w:val="000000"/>
          <w:sz w:val="22"/>
          <w:szCs w:val="22"/>
        </w:rPr>
        <w:t>.....</w:t>
      </w:r>
    </w:p>
    <w:p w14:paraId="65985B6C" w14:textId="570538F9" w:rsidR="00F15B27" w:rsidRPr="001B1A01" w:rsidRDefault="00F15B27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</w:t>
      </w:r>
    </w:p>
    <w:p w14:paraId="1B895A6D" w14:textId="47B45385" w:rsidR="00F15B27" w:rsidRPr="001B1A01" w:rsidRDefault="00E452B5" w:rsidP="000269AA">
      <w:pPr>
        <w:widowControl w:val="0"/>
        <w:autoSpaceDE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Siedziba Wykonawcy</w:t>
      </w:r>
    </w:p>
    <w:p w14:paraId="24F80AED" w14:textId="440F8F20" w:rsidR="000269AA" w:rsidRPr="001B1A01" w:rsidRDefault="00F15B27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Adres </w:t>
      </w:r>
      <w:r w:rsidR="000269AA" w:rsidRPr="001B1A01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</w:t>
      </w:r>
      <w:r w:rsidRPr="001B1A01">
        <w:rPr>
          <w:rFonts w:ascii="Calibri" w:hAnsi="Calibri" w:cs="Calibri"/>
          <w:color w:val="000000"/>
          <w:sz w:val="22"/>
          <w:szCs w:val="22"/>
        </w:rPr>
        <w:t>........................</w:t>
      </w:r>
    </w:p>
    <w:p w14:paraId="5AC7F8E4" w14:textId="2E0930CF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Miejscowość ..............................................................................</w:t>
      </w:r>
      <w:r w:rsidR="00F15B27" w:rsidRPr="001B1A01">
        <w:rPr>
          <w:rFonts w:ascii="Calibri" w:hAnsi="Calibri" w:cs="Calibri"/>
          <w:color w:val="000000"/>
          <w:sz w:val="22"/>
          <w:szCs w:val="22"/>
        </w:rPr>
        <w:t>..........</w:t>
      </w:r>
      <w:r w:rsidRPr="001B1A01">
        <w:rPr>
          <w:rFonts w:ascii="Calibri" w:hAnsi="Calibri" w:cs="Calibri"/>
          <w:color w:val="000000"/>
          <w:sz w:val="22"/>
          <w:szCs w:val="22"/>
        </w:rPr>
        <w:t>....................</w:t>
      </w:r>
      <w:r w:rsidR="00F15B27" w:rsidRPr="001B1A01">
        <w:rPr>
          <w:rFonts w:ascii="Calibri" w:hAnsi="Calibri" w:cs="Calibri"/>
          <w:color w:val="000000"/>
          <w:sz w:val="22"/>
          <w:szCs w:val="22"/>
        </w:rPr>
        <w:t>..</w:t>
      </w:r>
    </w:p>
    <w:p w14:paraId="44A43804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6B05CE96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Adres poczty elektronicznej: </w:t>
      </w:r>
      <w:r w:rsidRPr="001B1A01">
        <w:rPr>
          <w:rFonts w:ascii="Calibri" w:hAnsi="Calibri" w:cs="Calibri"/>
          <w:color w:val="000000"/>
          <w:sz w:val="22"/>
          <w:szCs w:val="22"/>
        </w:rPr>
        <w:tab/>
        <w:t>...............................................................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</w:p>
    <w:p w14:paraId="58D3483A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Strona internetowa: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  <w:t>...............................................................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</w:p>
    <w:p w14:paraId="3C86BD1A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Numer telefonu: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  <w:t>...............................................................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</w:p>
    <w:p w14:paraId="181154BB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Numer faksu: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  <w:t>...............................................................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</w:p>
    <w:p w14:paraId="6BEC4BF1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Numer REGON/KRS/CEIDG:</w:t>
      </w:r>
      <w:r w:rsidRPr="001B1A01">
        <w:rPr>
          <w:rFonts w:ascii="Calibri" w:hAnsi="Calibri" w:cs="Calibri"/>
          <w:color w:val="000000"/>
          <w:sz w:val="22"/>
          <w:szCs w:val="22"/>
        </w:rPr>
        <w:tab/>
        <w:t>...............................................................</w:t>
      </w:r>
    </w:p>
    <w:p w14:paraId="632A5DBA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Numer NIP/PESEL: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  <w:r w:rsidRPr="001B1A01">
        <w:rPr>
          <w:rFonts w:ascii="Calibri" w:hAnsi="Calibri" w:cs="Calibri"/>
          <w:color w:val="000000"/>
          <w:sz w:val="22"/>
          <w:szCs w:val="22"/>
        </w:rPr>
        <w:tab/>
        <w:t>...............................................................</w:t>
      </w:r>
      <w:r w:rsidRPr="001B1A01">
        <w:rPr>
          <w:rFonts w:ascii="Calibri" w:hAnsi="Calibri" w:cs="Calibri"/>
          <w:color w:val="000000"/>
          <w:sz w:val="22"/>
          <w:szCs w:val="22"/>
        </w:rPr>
        <w:tab/>
      </w:r>
    </w:p>
    <w:p w14:paraId="6B5A881A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6AC5A1DB" w14:textId="6364060C" w:rsidR="00F15B27" w:rsidRPr="001B1A01" w:rsidRDefault="00F15B27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F48EA4E" w14:textId="77777777" w:rsidR="00FF7509" w:rsidRPr="001B1A01" w:rsidRDefault="00FF7509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A582F29" w14:textId="5D3790D9" w:rsidR="00F15B27" w:rsidRPr="001B1A01" w:rsidRDefault="00F15B27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W przypadku złożenia oferty przez konsorcjum (oferta wspólna składana przez kilku Wykonawców) w górnej części wypełnia ją „lider”/wykonawca, ustanowiony jako pełnomocnik</w:t>
      </w:r>
      <w:r w:rsidR="001B1A01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FF7509" w:rsidRPr="001B1A01">
        <w:rPr>
          <w:rFonts w:ascii="Calibri" w:hAnsi="Calibri" w:cs="Calibri"/>
          <w:color w:val="000000"/>
          <w:sz w:val="22"/>
          <w:szCs w:val="22"/>
        </w:rPr>
        <w:t xml:space="preserve"> Poniżej zaś obowiązkowo należy wypełnić niniejsze zestawienie identyfikujące pozostałych wykonawców.</w:t>
      </w:r>
    </w:p>
    <w:p w14:paraId="7EDDD5A9" w14:textId="77777777" w:rsidR="00FF7509" w:rsidRPr="001B1A01" w:rsidRDefault="00FF7509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189C172" w14:textId="7EBCA3C8" w:rsidR="00FF7509" w:rsidRPr="001B1A01" w:rsidRDefault="00FF7509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3964"/>
      </w:tblGrid>
      <w:tr w:rsidR="00FF7509" w:rsidRPr="001B1A01" w14:paraId="50D3A2BA" w14:textId="77777777" w:rsidTr="00FF7509">
        <w:tc>
          <w:tcPr>
            <w:tcW w:w="988" w:type="dxa"/>
          </w:tcPr>
          <w:p w14:paraId="04A93284" w14:textId="60A89F0D" w:rsidR="00FF7509" w:rsidRPr="001B1A01" w:rsidRDefault="00FF7509" w:rsidP="00FF7509">
            <w:pPr>
              <w:widowControl w:val="0"/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A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10" w:type="dxa"/>
          </w:tcPr>
          <w:p w14:paraId="6A03ABF2" w14:textId="4E7DB66F" w:rsidR="00FF7509" w:rsidRPr="001B1A01" w:rsidRDefault="00FF7509" w:rsidP="00FF7509">
            <w:pPr>
              <w:widowControl w:val="0"/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A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WYKONAWCA W KONSORCJUM (OFERTA WSPÓLNA) NAZWA FIRMY</w:t>
            </w:r>
          </w:p>
        </w:tc>
        <w:tc>
          <w:tcPr>
            <w:tcW w:w="3964" w:type="dxa"/>
          </w:tcPr>
          <w:p w14:paraId="29E85362" w14:textId="44A4B9C0" w:rsidR="00FF7509" w:rsidRPr="001B1A01" w:rsidRDefault="00FF7509" w:rsidP="00FF7509">
            <w:pPr>
              <w:widowControl w:val="0"/>
              <w:autoSpaceDE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B1A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Dane identyfikujące – adres, nr dokumentu rejestrowego, NIP, REGON</w:t>
            </w:r>
          </w:p>
        </w:tc>
      </w:tr>
      <w:tr w:rsidR="00FF7509" w:rsidRPr="001B1A01" w14:paraId="6ACADD6C" w14:textId="77777777" w:rsidTr="00FF7509">
        <w:trPr>
          <w:trHeight w:val="433"/>
        </w:trPr>
        <w:tc>
          <w:tcPr>
            <w:tcW w:w="988" w:type="dxa"/>
          </w:tcPr>
          <w:p w14:paraId="6216A863" w14:textId="77777777" w:rsidR="00FF7509" w:rsidRPr="001B1A01" w:rsidRDefault="00FF7509" w:rsidP="000269AA">
            <w:pPr>
              <w:widowControl w:val="0"/>
              <w:autoSpaceDE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</w:tcPr>
          <w:p w14:paraId="1A46D09C" w14:textId="77777777" w:rsidR="00FF7509" w:rsidRPr="001B1A01" w:rsidRDefault="00FF7509" w:rsidP="000269AA">
            <w:pPr>
              <w:widowControl w:val="0"/>
              <w:autoSpaceDE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4" w:type="dxa"/>
          </w:tcPr>
          <w:p w14:paraId="29BDA0B4" w14:textId="77777777" w:rsidR="00FF7509" w:rsidRPr="001B1A01" w:rsidRDefault="00FF7509" w:rsidP="000269AA">
            <w:pPr>
              <w:widowControl w:val="0"/>
              <w:autoSpaceDE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7509" w:rsidRPr="001B1A01" w14:paraId="6A333860" w14:textId="77777777" w:rsidTr="00FF7509">
        <w:trPr>
          <w:trHeight w:val="580"/>
        </w:trPr>
        <w:tc>
          <w:tcPr>
            <w:tcW w:w="988" w:type="dxa"/>
          </w:tcPr>
          <w:p w14:paraId="039D75BE" w14:textId="77777777" w:rsidR="00FF7509" w:rsidRPr="001B1A01" w:rsidRDefault="00FF7509" w:rsidP="000269AA">
            <w:pPr>
              <w:widowControl w:val="0"/>
              <w:autoSpaceDE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</w:tcPr>
          <w:p w14:paraId="4ABAB717" w14:textId="77777777" w:rsidR="00FF7509" w:rsidRPr="001B1A01" w:rsidRDefault="00FF7509" w:rsidP="000269AA">
            <w:pPr>
              <w:widowControl w:val="0"/>
              <w:autoSpaceDE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64" w:type="dxa"/>
          </w:tcPr>
          <w:p w14:paraId="780EC89D" w14:textId="77777777" w:rsidR="00FF7509" w:rsidRPr="001B1A01" w:rsidRDefault="00FF7509" w:rsidP="000269AA">
            <w:pPr>
              <w:widowControl w:val="0"/>
              <w:autoSpaceDE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00D28A2" w14:textId="77777777" w:rsidR="00FF7509" w:rsidRPr="001B1A01" w:rsidRDefault="00FF7509" w:rsidP="00FF7509">
      <w:pPr>
        <w:suppressAutoHyphens w:val="0"/>
        <w:autoSpaceDE w:val="0"/>
        <w:adjustRightInd w:val="0"/>
        <w:textAlignment w:val="auto"/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</w:pPr>
      <w:r w:rsidRPr="001B1A01"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  <w:t>W przypadku oferty składanej przez konsorcjum w pozycji „nazwa Wykonawcy*(ów*)” Wykonawca</w:t>
      </w:r>
    </w:p>
    <w:p w14:paraId="03DCA58C" w14:textId="77777777" w:rsidR="00FF7509" w:rsidRPr="001B1A01" w:rsidRDefault="00FF7509" w:rsidP="00FF7509">
      <w:pPr>
        <w:suppressAutoHyphens w:val="0"/>
        <w:autoSpaceDE w:val="0"/>
        <w:adjustRightInd w:val="0"/>
        <w:textAlignment w:val="auto"/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</w:pPr>
      <w:r w:rsidRPr="001B1A01"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  <w:t>wpisuje nazwę konsorcjum i nazwę pełnomocnika1, w pozostałych pozycjach dotyczących</w:t>
      </w:r>
    </w:p>
    <w:p w14:paraId="42C7A568" w14:textId="77777777" w:rsidR="00FF7509" w:rsidRPr="001B1A01" w:rsidRDefault="00FF7509" w:rsidP="00FF7509">
      <w:pPr>
        <w:suppressAutoHyphens w:val="0"/>
        <w:autoSpaceDE w:val="0"/>
        <w:adjustRightInd w:val="0"/>
        <w:textAlignment w:val="auto"/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</w:pPr>
      <w:r w:rsidRPr="001B1A01"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  <w:t>„adresu Wykonawcy(…ów)” - dane Pełnomocnika konsorcjum.</w:t>
      </w:r>
    </w:p>
    <w:p w14:paraId="00214D71" w14:textId="77777777" w:rsidR="00FF7509" w:rsidRPr="001B1A01" w:rsidRDefault="00FF7509" w:rsidP="00FF7509">
      <w:pPr>
        <w:suppressAutoHyphens w:val="0"/>
        <w:autoSpaceDE w:val="0"/>
        <w:adjustRightInd w:val="0"/>
        <w:textAlignment w:val="auto"/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</w:pPr>
      <w:r w:rsidRPr="001B1A01"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  <w:t>W przypadku oferty wspólnej (konsorcjum) należy także wypełnić zestawienie tabelaryczne wskazując</w:t>
      </w:r>
    </w:p>
    <w:p w14:paraId="25E42692" w14:textId="18A4A68B" w:rsidR="00FF7509" w:rsidRPr="001B1A01" w:rsidRDefault="00FF7509" w:rsidP="00FF7509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eastAsiaTheme="minorHAnsi" w:hAnsi="Calibri" w:cs="Calibri"/>
          <w:i/>
          <w:iCs/>
          <w:kern w:val="0"/>
          <w:sz w:val="22"/>
          <w:szCs w:val="22"/>
          <w:lang w:eastAsia="en-US" w:bidi="ar-SA"/>
        </w:rPr>
        <w:t>pełne nazwy wykonawców i ich adresy/dane identyfikujące wykonawcę.</w:t>
      </w:r>
    </w:p>
    <w:p w14:paraId="1EAA7C64" w14:textId="77777777" w:rsidR="00F15B27" w:rsidRPr="001B1A01" w:rsidRDefault="00F15B27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9C60F88" w14:textId="77777777" w:rsidR="00F15B27" w:rsidRPr="001B1A01" w:rsidRDefault="00F15B27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B69F465" w14:textId="7C0808D4" w:rsidR="00FF7509" w:rsidRPr="001B1A01" w:rsidRDefault="00FF7509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58F22FC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en-US" w:bidi="ar-SA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lastRenderedPageBreak/>
        <w:t>Zobowiązania wykonawcy</w:t>
      </w:r>
    </w:p>
    <w:p w14:paraId="0F3E1968" w14:textId="72AB42BF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Zgodnie z zaproszeniem do złożenia oferty</w:t>
      </w:r>
      <w:r w:rsidR="00F15B27" w:rsidRPr="001B1A0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15B27" w:rsidRPr="001B1A01">
        <w:rPr>
          <w:rFonts w:ascii="Calibri" w:hAnsi="Calibri" w:cs="Calibri"/>
          <w:bCs/>
          <w:color w:val="000000"/>
          <w:sz w:val="22"/>
          <w:szCs w:val="22"/>
        </w:rPr>
        <w:t xml:space="preserve">w trybie podstawowym realizowanym na </w:t>
      </w:r>
      <w:r w:rsidR="001B1A01" w:rsidRPr="00547D07">
        <w:rPr>
          <w:rFonts w:ascii="Calibri" w:hAnsi="Calibri" w:cs="Calibri"/>
          <w:color w:val="000000"/>
          <w:spacing w:val="-1"/>
          <w:sz w:val="22"/>
          <w:szCs w:val="22"/>
        </w:rPr>
        <w:t>podstawie art. 129 ust. 2 w związku z art. 132 – 139</w:t>
      </w:r>
      <w:r w:rsidR="00F15B27" w:rsidRPr="001B1A01">
        <w:rPr>
          <w:rFonts w:ascii="Calibri" w:hAnsi="Calibri" w:cs="Calibri"/>
          <w:bCs/>
          <w:color w:val="000000"/>
          <w:sz w:val="22"/>
          <w:szCs w:val="22"/>
        </w:rPr>
        <w:t xml:space="preserve"> ustawy </w:t>
      </w:r>
      <w:r w:rsidR="00385A49" w:rsidRPr="001B1A01">
        <w:rPr>
          <w:rFonts w:ascii="Calibri" w:hAnsi="Calibri" w:cs="Calibri"/>
          <w:bCs/>
          <w:color w:val="000000"/>
          <w:sz w:val="22"/>
          <w:szCs w:val="22"/>
        </w:rPr>
        <w:t>PZP</w:t>
      </w:r>
      <w:r w:rsidRPr="001B1A01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proofErr w:type="spellStart"/>
      <w:r w:rsidR="00F15B27" w:rsidRPr="001B1A01">
        <w:rPr>
          <w:rFonts w:ascii="Calibri" w:hAnsi="Calibri" w:cs="Calibri"/>
          <w:bCs/>
          <w:color w:val="000000"/>
          <w:sz w:val="22"/>
          <w:szCs w:val="22"/>
        </w:rPr>
        <w:t>pn</w:t>
      </w:r>
      <w:proofErr w:type="spellEnd"/>
      <w:r w:rsidRPr="001B1A01">
        <w:rPr>
          <w:rFonts w:ascii="Calibri" w:hAnsi="Calibri" w:cs="Calibri"/>
          <w:bCs/>
          <w:color w:val="000000"/>
          <w:sz w:val="22"/>
          <w:szCs w:val="22"/>
        </w:rPr>
        <w:t>:</w:t>
      </w:r>
      <w:r w:rsidRPr="001B1A0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73C18" w:rsidRPr="001B1A01">
        <w:rPr>
          <w:rFonts w:ascii="Calibri" w:hAnsi="Calibri" w:cs="Calibri"/>
          <w:color w:val="000000"/>
          <w:sz w:val="22"/>
          <w:szCs w:val="22"/>
        </w:rPr>
        <w:t>„</w:t>
      </w:r>
      <w:r w:rsidR="001B1A01" w:rsidRPr="001B1A01">
        <w:rPr>
          <w:rFonts w:ascii="Calibri" w:hAnsi="Calibri" w:cs="Calibri"/>
          <w:b/>
          <w:bCs/>
          <w:sz w:val="22"/>
          <w:szCs w:val="22"/>
        </w:rPr>
        <w:t>Odbiór i zagospodarowaniu odpadów komunalnych na  2025 rok</w:t>
      </w:r>
      <w:r w:rsidR="00973C18" w:rsidRPr="001B1A01">
        <w:rPr>
          <w:rFonts w:ascii="Calibri" w:hAnsi="Calibri" w:cs="Calibri"/>
          <w:b/>
          <w:color w:val="000000"/>
          <w:sz w:val="22"/>
          <w:szCs w:val="22"/>
        </w:rPr>
        <w:t xml:space="preserve">” </w:t>
      </w:r>
      <w:r w:rsidRPr="001B1A01">
        <w:rPr>
          <w:rFonts w:ascii="Calibri" w:hAnsi="Calibri" w:cs="Calibri"/>
          <w:color w:val="000000"/>
          <w:sz w:val="22"/>
          <w:szCs w:val="22"/>
        </w:rPr>
        <w:t xml:space="preserve">Numer sprawy: </w:t>
      </w:r>
      <w:r w:rsidR="001B1A01">
        <w:rPr>
          <w:rFonts w:ascii="Calibri" w:hAnsi="Calibri" w:cs="Calibri"/>
          <w:b/>
          <w:color w:val="000000"/>
          <w:sz w:val="22"/>
          <w:szCs w:val="22"/>
          <w:highlight w:val="white"/>
        </w:rPr>
        <w:t>ZP</w:t>
      </w:r>
      <w:r w:rsidRPr="001B1A01">
        <w:rPr>
          <w:rFonts w:ascii="Calibri" w:hAnsi="Calibri" w:cs="Calibri"/>
          <w:b/>
          <w:color w:val="000000"/>
          <w:sz w:val="22"/>
          <w:szCs w:val="22"/>
          <w:highlight w:val="white"/>
        </w:rPr>
        <w:t>.271.</w:t>
      </w:r>
      <w:r w:rsidR="001B1A01">
        <w:rPr>
          <w:rFonts w:ascii="Calibri" w:hAnsi="Calibri" w:cs="Calibri"/>
          <w:b/>
          <w:color w:val="000000"/>
          <w:sz w:val="22"/>
          <w:szCs w:val="22"/>
          <w:highlight w:val="white"/>
        </w:rPr>
        <w:t>61</w:t>
      </w:r>
      <w:r w:rsidRPr="001B1A01">
        <w:rPr>
          <w:rFonts w:ascii="Calibri" w:hAnsi="Calibri" w:cs="Calibri"/>
          <w:b/>
          <w:color w:val="000000"/>
          <w:sz w:val="22"/>
          <w:szCs w:val="22"/>
          <w:highlight w:val="white"/>
        </w:rPr>
        <w:t>.20</w:t>
      </w:r>
      <w:r w:rsidRPr="001B1A01">
        <w:rPr>
          <w:rFonts w:ascii="Calibri" w:hAnsi="Calibri" w:cs="Calibri"/>
          <w:b/>
          <w:color w:val="000000"/>
          <w:sz w:val="22"/>
          <w:szCs w:val="22"/>
        </w:rPr>
        <w:t>2</w:t>
      </w:r>
      <w:r w:rsidR="00C11B57" w:rsidRPr="001B1A01">
        <w:rPr>
          <w:rFonts w:ascii="Calibri" w:hAnsi="Calibri" w:cs="Calibri"/>
          <w:b/>
          <w:color w:val="000000"/>
          <w:sz w:val="22"/>
          <w:szCs w:val="22"/>
        </w:rPr>
        <w:t>4</w:t>
      </w:r>
      <w:r w:rsidRPr="001B1A01">
        <w:rPr>
          <w:rFonts w:ascii="Calibri" w:hAnsi="Calibri" w:cs="Calibri"/>
          <w:color w:val="000000"/>
          <w:sz w:val="22"/>
          <w:szCs w:val="22"/>
        </w:rPr>
        <w:t xml:space="preserve"> zgodnie z wymogami określonymi w Specyfikacji Warunków Zamówienia składamy niniejszą ofertę.</w:t>
      </w:r>
    </w:p>
    <w:p w14:paraId="22616C4D" w14:textId="77777777" w:rsidR="00884AC9" w:rsidRPr="001B1A01" w:rsidRDefault="00884AC9" w:rsidP="00884AC9">
      <w:pPr>
        <w:rPr>
          <w:rFonts w:ascii="Calibri" w:hAnsi="Calibri" w:cs="Calibri"/>
          <w:sz w:val="22"/>
          <w:szCs w:val="22"/>
        </w:rPr>
      </w:pPr>
    </w:p>
    <w:p w14:paraId="095019AD" w14:textId="02D25F84" w:rsidR="00E452B5" w:rsidRPr="001B1A01" w:rsidRDefault="00E452B5" w:rsidP="00773E97">
      <w:pPr>
        <w:jc w:val="both"/>
        <w:rPr>
          <w:rFonts w:ascii="Calibri" w:hAnsi="Calibri" w:cs="Calibri"/>
          <w:sz w:val="22"/>
          <w:szCs w:val="22"/>
        </w:rPr>
      </w:pPr>
      <w:r w:rsidRPr="001B1A01">
        <w:rPr>
          <w:rFonts w:ascii="Calibri" w:hAnsi="Calibri" w:cs="Calibri"/>
          <w:sz w:val="22"/>
          <w:szCs w:val="22"/>
        </w:rPr>
        <w:t>W czasie trwania umowy oferujemy następujące ceny za wykonanie zamówienia:</w:t>
      </w:r>
    </w:p>
    <w:p w14:paraId="43CBD173" w14:textId="77777777" w:rsidR="00773E97" w:rsidRPr="001B1A01" w:rsidRDefault="00773E97" w:rsidP="00773E97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9897" w:type="dxa"/>
        <w:tblInd w:w="31" w:type="dxa"/>
        <w:tblCellMar>
          <w:top w:w="28" w:type="dxa"/>
          <w:left w:w="0" w:type="dxa"/>
          <w:right w:w="56" w:type="dxa"/>
        </w:tblCellMar>
        <w:tblLook w:val="04A0" w:firstRow="1" w:lastRow="0" w:firstColumn="1" w:lastColumn="0" w:noHBand="0" w:noVBand="1"/>
      </w:tblPr>
      <w:tblGrid>
        <w:gridCol w:w="10"/>
        <w:gridCol w:w="602"/>
        <w:gridCol w:w="10"/>
        <w:gridCol w:w="3062"/>
        <w:gridCol w:w="10"/>
        <w:gridCol w:w="1340"/>
        <w:gridCol w:w="10"/>
        <w:gridCol w:w="1546"/>
        <w:gridCol w:w="10"/>
        <w:gridCol w:w="1553"/>
        <w:gridCol w:w="10"/>
        <w:gridCol w:w="564"/>
        <w:gridCol w:w="10"/>
        <w:gridCol w:w="876"/>
        <w:gridCol w:w="274"/>
        <w:gridCol w:w="10"/>
      </w:tblGrid>
      <w:tr w:rsidR="001B1A01" w:rsidRPr="001B1A01" w14:paraId="637D0EE2" w14:textId="77777777" w:rsidTr="001B1A01">
        <w:trPr>
          <w:gridBefore w:val="1"/>
          <w:wBefore w:w="10" w:type="dxa"/>
          <w:trHeight w:val="30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BFC5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L.p.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C02F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Zadanie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9F56D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7" w:line="259" w:lineRule="auto"/>
              <w:ind w:left="45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Symbol </w:t>
            </w:r>
          </w:p>
          <w:p w14:paraId="4839259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Ceny jednostkowej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33D1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79" w:lineRule="auto"/>
              <w:ind w:left="95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Cena jednostkowa </w:t>
            </w:r>
          </w:p>
          <w:p w14:paraId="212C4AA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6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[netto]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9406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78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Szacowana ilość odpadów </w:t>
            </w:r>
          </w:p>
          <w:p w14:paraId="1E67EDA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5"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w okresie umowy </w:t>
            </w:r>
          </w:p>
          <w:p w14:paraId="1414274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4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(Mg) / Ilość miesięcy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432ECC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2C4BF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7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Wartość </w:t>
            </w:r>
          </w:p>
          <w:p w14:paraId="3532922D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7" w:line="259" w:lineRule="auto"/>
              <w:ind w:left="55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[netto] </w:t>
            </w:r>
          </w:p>
          <w:p w14:paraId="701EAA6D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247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*) </w:t>
            </w:r>
          </w:p>
        </w:tc>
      </w:tr>
      <w:tr w:rsidR="001B1A01" w:rsidRPr="001B1A01" w14:paraId="51E1E268" w14:textId="77777777" w:rsidTr="001B1A01">
        <w:trPr>
          <w:gridBefore w:val="1"/>
          <w:wBefore w:w="10" w:type="dxa"/>
          <w:trHeight w:val="20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0D489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54"/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65CD7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58"/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927A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49"/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41B27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56"/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26FEC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56"/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  <w:t>5</w:t>
            </w:r>
          </w:p>
        </w:tc>
        <w:tc>
          <w:tcPr>
            <w:tcW w:w="1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3C98E3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right="-644"/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  <w:t>6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2025F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268"/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 w:bidi="ar-SA"/>
              </w:rPr>
            </w:pPr>
          </w:p>
        </w:tc>
      </w:tr>
      <w:tr w:rsidR="001B1A01" w:rsidRPr="001B1A01" w14:paraId="67621E39" w14:textId="77777777" w:rsidTr="001B1A01">
        <w:trPr>
          <w:gridBefore w:val="1"/>
          <w:wBefore w:w="10" w:type="dxa"/>
          <w:trHeight w:val="321"/>
        </w:trPr>
        <w:tc>
          <w:tcPr>
            <w:tcW w:w="87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B79F3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27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Odbiór odpadów u źródła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3453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B1A01" w:rsidRPr="001B1A01" w14:paraId="26BCE83D" w14:textId="77777777" w:rsidTr="001B1A01">
        <w:trPr>
          <w:gridBefore w:val="1"/>
          <w:wBefore w:w="10" w:type="dxa"/>
          <w:trHeight w:val="738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5E1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ECC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niesegregowane (zmieszane) odpady komunalne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46641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1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83D54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91261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ar-SA" w:bidi="ar-SA"/>
              </w:rPr>
            </w:pP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ar-SA" w:bidi="ar-SA"/>
              </w:rPr>
              <w:t xml:space="preserve">          744,00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062DF11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146D9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07FBB4A2" w14:textId="77777777" w:rsidTr="001B1A01">
        <w:trPr>
          <w:gridBefore w:val="1"/>
          <w:wBefore w:w="10" w:type="dxa"/>
          <w:trHeight w:val="452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6305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2.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9850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szkło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F87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2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760F0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530F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140,00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CC13B0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02F19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21D290C3" w14:textId="77777777" w:rsidTr="001B1A01">
        <w:trPr>
          <w:gridBefore w:val="1"/>
          <w:wBefore w:w="10" w:type="dxa"/>
          <w:trHeight w:val="937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D5ED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3.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AD4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tworzywa sztuczne, metale i odpady opakowaniowe wielomateriałowe 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08611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3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B3E4A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800DC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177,00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825CD1D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3ABF8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6C9DBE61" w14:textId="77777777" w:rsidTr="001B1A01">
        <w:trPr>
          <w:gridBefore w:val="1"/>
          <w:wBefore w:w="10" w:type="dxa"/>
          <w:trHeight w:val="454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83FD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4.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5DB05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papier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0265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4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3B6AB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AE2A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16,0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A1B909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87037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390196A8" w14:textId="77777777" w:rsidTr="001B1A01">
        <w:trPr>
          <w:gridBefore w:val="1"/>
          <w:wBefore w:w="10" w:type="dxa"/>
          <w:trHeight w:val="696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D859F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5.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C24A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bioodpady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69FF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5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6A261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51580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48,870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D56D01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795D6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1274BFD9" w14:textId="77777777" w:rsidTr="001B1A01">
        <w:trPr>
          <w:gridBefore w:val="1"/>
          <w:wBefore w:w="10" w:type="dxa"/>
          <w:trHeight w:val="694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7B2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6.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817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Odbiór i zagospodarowanie - meble i inne odpady wielkogabarytowe + opony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9BD2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6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FB51A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903A8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65,00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A8E2BA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2DADE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09983170" w14:textId="77777777" w:rsidTr="001B1A01">
        <w:trPr>
          <w:gridBefore w:val="1"/>
          <w:wBefore w:w="10" w:type="dxa"/>
          <w:trHeight w:val="694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0AE4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7.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A36A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Odbiór i zagospodarowanie- popiół i żużel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773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7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BE3F71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zł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4BB8D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46,040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0EBE07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0F4A0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zł</w:t>
            </w:r>
          </w:p>
        </w:tc>
      </w:tr>
      <w:tr w:rsidR="001B1A01" w:rsidRPr="001B1A01" w14:paraId="6E712262" w14:textId="77777777" w:rsidTr="001B1A01">
        <w:trPr>
          <w:gridAfter w:val="1"/>
          <w:wAfter w:w="10" w:type="dxa"/>
          <w:trHeight w:val="254"/>
        </w:trPr>
        <w:tc>
          <w:tcPr>
            <w:tcW w:w="87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F97B44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161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AC41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B1A01" w:rsidRPr="001B1A01" w14:paraId="6E2707C0" w14:textId="77777777" w:rsidTr="001B1A01">
        <w:trPr>
          <w:gridAfter w:val="1"/>
          <w:wAfter w:w="10" w:type="dxa"/>
          <w:trHeight w:val="254"/>
        </w:trPr>
        <w:tc>
          <w:tcPr>
            <w:tcW w:w="87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3C8D3D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161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 xml:space="preserve">Odbiór odpadów w Punkcie Selektywnego Zbierania Odpadów Komunalnych (PSZOK) </w:t>
            </w: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2B8C5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1B1A01" w:rsidRPr="001B1A01" w14:paraId="194745ED" w14:textId="77777777" w:rsidTr="001B1A01">
        <w:trPr>
          <w:gridAfter w:val="1"/>
          <w:wAfter w:w="10" w:type="dxa"/>
          <w:trHeight w:val="452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34B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8.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FC33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szkło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10F6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8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9927B5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50845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96B1DC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62258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27FE5365" w14:textId="77777777" w:rsidTr="001B1A01">
        <w:trPr>
          <w:gridAfter w:val="1"/>
          <w:wAfter w:w="10" w:type="dxa"/>
          <w:trHeight w:val="621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2554F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3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9.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FAB1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tworzywa sztuczne, metale i odpady opakowaniowe wielomateriałowe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360B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9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51C0F1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B870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7A7873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FA28D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6BB0733E" w14:textId="77777777" w:rsidTr="001B1A01">
        <w:trPr>
          <w:gridAfter w:val="1"/>
          <w:wAfter w:w="10" w:type="dxa"/>
          <w:trHeight w:val="452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0A81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51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10.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9D54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papier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B32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48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10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91898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60B7C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5036F2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60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CC4CF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6E0B81D9" w14:textId="77777777" w:rsidTr="001B1A01">
        <w:trPr>
          <w:gridAfter w:val="1"/>
          <w:wAfter w:w="10" w:type="dxa"/>
          <w:trHeight w:val="384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20C7A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51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11.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5A75E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108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Odbiór i zagospodarowanie - bioodpady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B584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left="48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11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0A3FCC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right="51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zł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73D0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2EDD252" w14:textId="77777777" w:rsidR="001B1A01" w:rsidRPr="001B1A01" w:rsidRDefault="001B1A01" w:rsidP="001B1A01">
            <w:pPr>
              <w:overflowPunct w:val="0"/>
              <w:autoSpaceDE w:val="0"/>
              <w:adjustRightInd w:val="0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AA7305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right="55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zł</w:t>
            </w:r>
          </w:p>
        </w:tc>
      </w:tr>
      <w:tr w:rsidR="001B1A01" w:rsidRPr="001B1A01" w14:paraId="4C397307" w14:textId="77777777" w:rsidTr="001B1A01">
        <w:trPr>
          <w:gridAfter w:val="1"/>
          <w:wAfter w:w="10" w:type="dxa"/>
          <w:trHeight w:val="532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456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12.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0B66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odpady niebezpieczne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3089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12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1CEA3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1E84B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49547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7D88A9F7" w14:textId="77777777" w:rsidTr="001B1A01">
        <w:trPr>
          <w:gridAfter w:val="1"/>
          <w:wAfter w:w="10" w:type="dxa"/>
          <w:trHeight w:val="384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B6A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13.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CA3D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przeterminowane leki i chemikalia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5534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13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5807A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A9B77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9AD92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7D2C5B0F" w14:textId="77777777" w:rsidTr="001B1A01">
        <w:trPr>
          <w:gridAfter w:val="1"/>
          <w:wAfter w:w="10" w:type="dxa"/>
          <w:trHeight w:val="1878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D66E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lastRenderedPageBreak/>
              <w:t xml:space="preserve">14.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1CDF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7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odpady niekwalifikujące się do odpadów medycznych powstałe w gospodarstwie domowym w wyniku przyjmowania produktów leczniczych w formie iniekcji i prowadzenia monitoringu poziomu substancji we krwi, w szczególności igieł i strzykawek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8388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C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vertAlign w:val="subscript"/>
                <w:lang w:eastAsia="pl-PL" w:bidi="ar-SA"/>
              </w:rPr>
              <w:t>14</w:t>
            </w: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BE6AB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1B59D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149E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357D1744" w14:textId="77777777" w:rsidTr="001B1A01">
        <w:trPr>
          <w:gridAfter w:val="1"/>
          <w:wAfter w:w="10" w:type="dxa"/>
          <w:trHeight w:val="696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473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15.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F9B25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zużyte baterie i akumulatory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FA5D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C15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2938C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46C83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7389DF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6DBC9456" w14:textId="77777777" w:rsidTr="001B1A01">
        <w:trPr>
          <w:gridAfter w:val="1"/>
          <w:wAfter w:w="10" w:type="dxa"/>
          <w:trHeight w:val="599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24AB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16.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9457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7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zużyty sprzęt elektryczny i elektroniczny </w:t>
            </w:r>
          </w:p>
          <w:p w14:paraId="365AD12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(dot. również odpadu niebezpiecznego)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A6B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C16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06F413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E7A2E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</w:t>
            </w:r>
            <w:r w:rsidRPr="001B1A01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 w:bidi="ar-SA"/>
              </w:rPr>
              <w:t>,01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322B8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172D6699" w14:textId="77777777" w:rsidTr="001B1A01">
        <w:trPr>
          <w:gridAfter w:val="1"/>
          <w:wAfter w:w="10" w:type="dxa"/>
          <w:trHeight w:val="425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38D37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17.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D7F6E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meble i inne odpady wielkogabarytowe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499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C17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CA339F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B27B7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19,00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9F5FD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22E3121A" w14:textId="77777777" w:rsidTr="001B1A01">
        <w:trPr>
          <w:gridAfter w:val="1"/>
          <w:wAfter w:w="10" w:type="dxa"/>
          <w:trHeight w:val="517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5AFB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18.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382F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zużyte opony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3CBA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C18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D930B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ED545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13,50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B8640D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0ECCEB10" w14:textId="77777777" w:rsidTr="001B1A01">
        <w:trPr>
          <w:gridAfter w:val="1"/>
          <w:wAfter w:w="10" w:type="dxa"/>
          <w:trHeight w:val="525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A3EF1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19.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D990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Odbiór i zagospodarowanie - odpady budowlane i rozbiórkowe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E74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C19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99760B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6961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>0,01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A1587F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275947BE" w14:textId="77777777" w:rsidTr="001B1A01">
        <w:trPr>
          <w:gridAfter w:val="1"/>
          <w:wAfter w:w="10" w:type="dxa"/>
          <w:trHeight w:val="327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28014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7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21.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8731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Wyposażenie PSZOK w pojemniki i kontenery </w:t>
            </w:r>
          </w:p>
        </w:tc>
        <w:tc>
          <w:tcPr>
            <w:tcW w:w="1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4A59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9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C21 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11FA35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8A75C" w14:textId="77777777" w:rsidR="001B1A01" w:rsidRPr="001B1A01" w:rsidRDefault="001B1A01" w:rsidP="001B1A01">
            <w:pPr>
              <w:widowControl w:val="0"/>
              <w:overflowPunct w:val="0"/>
              <w:autoSpaceDE w:val="0"/>
              <w:autoSpaceDN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12 miesięcy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F941AC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64F302D6" w14:textId="77777777" w:rsidTr="001B1A01">
        <w:trPr>
          <w:gridAfter w:val="1"/>
          <w:wAfter w:w="10" w:type="dxa"/>
          <w:trHeight w:val="494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1F8D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22.</w:t>
            </w:r>
          </w:p>
        </w:tc>
        <w:tc>
          <w:tcPr>
            <w:tcW w:w="7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478D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7" w:line="259" w:lineRule="auto"/>
              <w:ind w:right="5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SUMA wszystkich wartości netto tj. wierszy od 1 do 21 (ŁĄCZNA wartość netto): </w:t>
            </w:r>
          </w:p>
          <w:p w14:paraId="0CACD26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13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D10B4C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3C9C8EBC" w14:textId="77777777" w:rsidTr="001B1A01">
        <w:trPr>
          <w:gridAfter w:val="1"/>
          <w:wAfter w:w="10" w:type="dxa"/>
          <w:trHeight w:val="299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0CAD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23.</w:t>
            </w:r>
          </w:p>
        </w:tc>
        <w:tc>
          <w:tcPr>
            <w:tcW w:w="7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1B68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17" w:line="259" w:lineRule="auto"/>
              <w:ind w:right="13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  <w:p w14:paraId="12342386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VAT …………..% 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5439448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5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zł </w:t>
            </w:r>
          </w:p>
        </w:tc>
      </w:tr>
      <w:tr w:rsidR="001B1A01" w:rsidRPr="001B1A01" w14:paraId="540FC0A7" w14:textId="77777777" w:rsidTr="001B1A01">
        <w:trPr>
          <w:gridAfter w:val="1"/>
          <w:wAfter w:w="10" w:type="dxa"/>
          <w:trHeight w:val="363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9072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left="1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24.</w:t>
            </w:r>
          </w:p>
        </w:tc>
        <w:tc>
          <w:tcPr>
            <w:tcW w:w="7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E509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53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 xml:space="preserve">[Cena ofertowa] (ŁĄCZNA wartość brutto): </w:t>
            </w:r>
          </w:p>
        </w:tc>
        <w:tc>
          <w:tcPr>
            <w:tcW w:w="1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C5746A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14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</w:tr>
      <w:tr w:rsidR="001B1A01" w:rsidRPr="001B1A01" w14:paraId="40702917" w14:textId="77777777" w:rsidTr="001B1A01">
        <w:trPr>
          <w:gridAfter w:val="1"/>
          <w:wAfter w:w="10" w:type="dxa"/>
          <w:trHeight w:val="241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E9EB5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14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92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FB7000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after="92" w:line="259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Słownie: </w:t>
            </w:r>
          </w:p>
          <w:p w14:paraId="04049FB9" w14:textId="77777777" w:rsidR="001B1A01" w:rsidRPr="001B1A01" w:rsidRDefault="001B1A01" w:rsidP="001B1A01">
            <w:pPr>
              <w:overflowPunct w:val="0"/>
              <w:autoSpaceDE w:val="0"/>
              <w:adjustRightInd w:val="0"/>
              <w:spacing w:line="259" w:lineRule="auto"/>
              <w:ind w:right="11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</w:tr>
      <w:tr w:rsidR="001B1A01" w:rsidRPr="001B1A01" w14:paraId="5D079E40" w14:textId="77777777" w:rsidTr="001B1A01">
        <w:trPr>
          <w:gridAfter w:val="1"/>
          <w:wAfter w:w="10" w:type="dxa"/>
          <w:trHeight w:val="377"/>
        </w:trPr>
        <w:tc>
          <w:tcPr>
            <w:tcW w:w="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29A1" w14:textId="77777777" w:rsidR="001B1A01" w:rsidRPr="001B1A01" w:rsidRDefault="001B1A01" w:rsidP="001B1A01">
            <w:pPr>
              <w:overflowPunct w:val="0"/>
              <w:autoSpaceDE w:val="0"/>
              <w:adjustRightInd w:val="0"/>
              <w:ind w:right="14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927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AC9E6" w14:textId="77777777" w:rsidR="001B1A01" w:rsidRPr="001B1A01" w:rsidRDefault="001B1A01" w:rsidP="001B1A01">
            <w:pPr>
              <w:overflowPunct w:val="0"/>
              <w:autoSpaceDE w:val="0"/>
              <w:adjustRightInd w:val="0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 xml:space="preserve">UWAGA! Należy wypełnić wszystkie pola zacienione </w:t>
            </w:r>
          </w:p>
          <w:p w14:paraId="1CA0502D" w14:textId="77777777" w:rsidR="001B1A01" w:rsidRPr="001B1A01" w:rsidRDefault="001B1A01" w:rsidP="001B1A01">
            <w:pPr>
              <w:overflowPunct w:val="0"/>
              <w:autoSpaceDE w:val="0"/>
              <w:adjustRightInd w:val="0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 w:bidi="ar-SA"/>
              </w:rPr>
              <w:t xml:space="preserve">*) Sposób wyliczenia wartości netto dla wierszy 1-21: [kol. 6] = [kol. 4] x [kol. 5] </w:t>
            </w:r>
          </w:p>
          <w:p w14:paraId="4D309D19" w14:textId="3B2AEC41" w:rsidR="001B1A01" w:rsidRPr="001B1A01" w:rsidRDefault="001B1A01" w:rsidP="001B1A01">
            <w:pPr>
              <w:overflowPunct w:val="0"/>
              <w:autoSpaceDE w:val="0"/>
              <w:adjustRightInd w:val="0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</w:pPr>
            <w:r w:rsidRPr="001B1A01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Pr="001B1A01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 xml:space="preserve">Cenę z poz. 24. Należy wpisać </w:t>
            </w:r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>poniżej m</w:t>
            </w:r>
            <w:r w:rsidRPr="001B1A01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</w:tr>
    </w:tbl>
    <w:p w14:paraId="4F361582" w14:textId="77777777" w:rsidR="00773E97" w:rsidRPr="001B1A01" w:rsidRDefault="00773E97" w:rsidP="00773E97">
      <w:pPr>
        <w:tabs>
          <w:tab w:val="num" w:pos="567"/>
          <w:tab w:val="left" w:pos="709"/>
          <w:tab w:val="left" w:pos="9940"/>
        </w:tabs>
        <w:rPr>
          <w:rFonts w:ascii="Calibri" w:hAnsi="Calibri" w:cs="Calibri"/>
          <w:color w:val="000000"/>
          <w:sz w:val="22"/>
          <w:szCs w:val="22"/>
        </w:rPr>
      </w:pPr>
    </w:p>
    <w:p w14:paraId="68E3FD08" w14:textId="77777777" w:rsidR="00773E97" w:rsidRPr="001B1A01" w:rsidRDefault="00773E97" w:rsidP="00773E97">
      <w:pPr>
        <w:tabs>
          <w:tab w:val="num" w:pos="567"/>
          <w:tab w:val="left" w:pos="709"/>
          <w:tab w:val="left" w:pos="9940"/>
        </w:tabs>
        <w:ind w:left="567" w:hanging="283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D6F0FD3" w14:textId="77777777" w:rsidR="00773E97" w:rsidRPr="001B1A01" w:rsidRDefault="00773E97" w:rsidP="00773E97">
      <w:pPr>
        <w:tabs>
          <w:tab w:val="num" w:pos="567"/>
          <w:tab w:val="left" w:pos="709"/>
          <w:tab w:val="left" w:pos="9940"/>
        </w:tabs>
        <w:ind w:left="567" w:hanging="283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8BEC50D" w14:textId="77777777" w:rsidR="00773E97" w:rsidRPr="001B1A01" w:rsidRDefault="00773E97" w:rsidP="00773E97">
      <w:pPr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1B1A01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CENA CAŁKOWIA ZA CAŁOŚĆ ZAMÓWIENIA : </w:t>
      </w:r>
    </w:p>
    <w:p w14:paraId="499A74CA" w14:textId="77777777" w:rsidR="00773E97" w:rsidRPr="001B1A01" w:rsidRDefault="00773E97" w:rsidP="00773E97">
      <w:pPr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457F46F8" w14:textId="77777777" w:rsidR="00773E97" w:rsidRPr="001B1A01" w:rsidRDefault="00773E97" w:rsidP="00773E97">
      <w:pPr>
        <w:rPr>
          <w:rFonts w:ascii="Calibri" w:hAnsi="Calibri" w:cs="Calibri"/>
          <w:b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color w:val="000000"/>
          <w:sz w:val="22"/>
          <w:szCs w:val="22"/>
        </w:rPr>
        <w:t>Cena całkowita NETTO…………………………………….ZŁ/ROK</w:t>
      </w:r>
    </w:p>
    <w:p w14:paraId="3ED26CEA" w14:textId="77777777" w:rsidR="00773E97" w:rsidRPr="001B1A01" w:rsidRDefault="00773E97" w:rsidP="00773E97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29A9182A" w14:textId="77777777" w:rsidR="00773E97" w:rsidRPr="001B1A01" w:rsidRDefault="00773E97" w:rsidP="00773E97">
      <w:pPr>
        <w:rPr>
          <w:rFonts w:ascii="Calibri" w:hAnsi="Calibri" w:cs="Calibri"/>
          <w:b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color w:val="000000"/>
          <w:sz w:val="22"/>
          <w:szCs w:val="22"/>
        </w:rPr>
        <w:t>VAT ……………………………………………………………ZŁ/ROK</w:t>
      </w:r>
    </w:p>
    <w:p w14:paraId="5710BDDA" w14:textId="77777777" w:rsidR="00773E97" w:rsidRPr="001B1A01" w:rsidRDefault="00773E97" w:rsidP="00773E97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38502FAF" w14:textId="77777777" w:rsidR="00773E97" w:rsidRPr="001B1A01" w:rsidRDefault="00773E97" w:rsidP="00773E97">
      <w:pPr>
        <w:rPr>
          <w:rFonts w:ascii="Calibri" w:hAnsi="Calibri" w:cs="Calibri"/>
          <w:b/>
          <w:sz w:val="22"/>
          <w:szCs w:val="22"/>
        </w:rPr>
      </w:pPr>
      <w:r w:rsidRPr="001B1A01">
        <w:rPr>
          <w:rFonts w:ascii="Calibri" w:hAnsi="Calibri" w:cs="Calibri"/>
          <w:b/>
          <w:color w:val="000000"/>
          <w:sz w:val="22"/>
          <w:szCs w:val="22"/>
        </w:rPr>
        <w:t>Cena całkowita BRUTTO…………………………………..ZŁ/ROK</w:t>
      </w:r>
    </w:p>
    <w:p w14:paraId="213D478F" w14:textId="77777777" w:rsidR="00773E97" w:rsidRPr="001B1A01" w:rsidRDefault="00773E97" w:rsidP="00773E97">
      <w:pPr>
        <w:rPr>
          <w:rFonts w:ascii="Calibri" w:hAnsi="Calibri" w:cs="Calibri"/>
          <w:b/>
          <w:sz w:val="22"/>
          <w:szCs w:val="22"/>
        </w:rPr>
      </w:pPr>
    </w:p>
    <w:p w14:paraId="77421E18" w14:textId="08A79CF6" w:rsidR="00773E97" w:rsidRPr="001B1A01" w:rsidRDefault="00773E97" w:rsidP="00773E97">
      <w:pPr>
        <w:rPr>
          <w:rFonts w:ascii="Calibri" w:hAnsi="Calibri" w:cs="Calibri"/>
          <w:b/>
          <w:sz w:val="22"/>
          <w:szCs w:val="22"/>
        </w:rPr>
      </w:pPr>
      <w:r w:rsidRPr="001B1A01">
        <w:rPr>
          <w:rFonts w:ascii="Calibri" w:hAnsi="Calibri" w:cs="Calibri"/>
          <w:b/>
          <w:sz w:val="22"/>
          <w:szCs w:val="22"/>
        </w:rPr>
        <w:t>(słownie)………………………………………………………………………………………</w:t>
      </w:r>
    </w:p>
    <w:p w14:paraId="3E897089" w14:textId="77777777" w:rsidR="00773E97" w:rsidRPr="001B1A01" w:rsidRDefault="00773E97" w:rsidP="00773E97">
      <w:pPr>
        <w:jc w:val="right"/>
        <w:rPr>
          <w:rFonts w:ascii="Calibri" w:hAnsi="Calibri" w:cs="Calibri"/>
          <w:w w:val="108"/>
          <w:sz w:val="22"/>
          <w:szCs w:val="22"/>
          <w:shd w:val="clear" w:color="auto" w:fill="FFFFFF"/>
          <w:lang w:bidi="he-IL"/>
        </w:rPr>
      </w:pPr>
    </w:p>
    <w:p w14:paraId="0F42FE20" w14:textId="60DF6EBE" w:rsidR="0039450D" w:rsidRPr="001B1A01" w:rsidRDefault="0039450D" w:rsidP="00E452B5">
      <w:pPr>
        <w:suppressAutoHyphens w:val="0"/>
        <w:spacing w:line="360" w:lineRule="auto"/>
        <w:ind w:right="320"/>
        <w:jc w:val="both"/>
        <w:textAlignment w:val="auto"/>
        <w:rPr>
          <w:rFonts w:ascii="Calibri" w:hAnsi="Calibri" w:cs="Calibri"/>
          <w:b/>
          <w:sz w:val="22"/>
          <w:szCs w:val="22"/>
        </w:rPr>
      </w:pPr>
    </w:p>
    <w:p w14:paraId="60F5BE8A" w14:textId="77777777" w:rsidR="00E452B5" w:rsidRPr="001B1A01" w:rsidRDefault="00E452B5" w:rsidP="00E452B5">
      <w:pPr>
        <w:suppressAutoHyphens w:val="0"/>
        <w:spacing w:line="360" w:lineRule="auto"/>
        <w:ind w:right="3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1B1A01">
        <w:rPr>
          <w:rFonts w:ascii="Calibri" w:hAnsi="Calibri" w:cs="Calibri"/>
          <w:sz w:val="22"/>
          <w:szCs w:val="22"/>
        </w:rPr>
        <w:t>Instalacja/instalacje do których będą przekazywane odebrane od właścicieli nieruchomości i z PSZOK odpady komunalne</w:t>
      </w:r>
    </w:p>
    <w:p w14:paraId="0D5629E1" w14:textId="4E9B92EB" w:rsidR="00884AC9" w:rsidRPr="001B1A01" w:rsidRDefault="00E452B5" w:rsidP="00E452B5">
      <w:pPr>
        <w:rPr>
          <w:rFonts w:ascii="Calibri" w:hAnsi="Calibri" w:cs="Calibri"/>
          <w:b/>
          <w:sz w:val="22"/>
          <w:szCs w:val="22"/>
        </w:rPr>
      </w:pPr>
      <w:r w:rsidRPr="001B1A0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</w:t>
      </w:r>
    </w:p>
    <w:p w14:paraId="5D64E7C3" w14:textId="77777777" w:rsidR="00A6317E" w:rsidRPr="001B1A01" w:rsidRDefault="00A6317E" w:rsidP="00BC4EB9">
      <w:pPr>
        <w:widowControl w:val="0"/>
        <w:autoSpaceDE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AED1866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Informacja dot. powstania u Zamawiającego obowiązku podatkowego:</w:t>
      </w:r>
    </w:p>
    <w:p w14:paraId="34CDC17E" w14:textId="77777777" w:rsidR="000269AA" w:rsidRPr="001B1A01" w:rsidRDefault="000269AA" w:rsidP="000269AA">
      <w:pPr>
        <w:widowControl w:val="0"/>
        <w:autoSpaceDE w:val="0"/>
        <w:adjustRightInd w:val="0"/>
        <w:ind w:right="23"/>
        <w:rPr>
          <w:rFonts w:ascii="Calibri" w:hAnsi="Calibri" w:cs="Calibri"/>
          <w:color w:val="000000"/>
          <w:sz w:val="22"/>
          <w:szCs w:val="22"/>
        </w:rPr>
      </w:pPr>
    </w:p>
    <w:p w14:paraId="29A68F0E" w14:textId="77777777" w:rsidR="00063768" w:rsidRPr="001B1A01" w:rsidRDefault="00063768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Informuję, że:</w:t>
      </w:r>
    </w:p>
    <w:p w14:paraId="12EAECA3" w14:textId="77777777" w:rsidR="00063768" w:rsidRPr="001B1A01" w:rsidRDefault="00063768" w:rsidP="00063768">
      <w:pPr>
        <w:rPr>
          <w:rFonts w:ascii="Calibri" w:hAnsi="Calibri" w:cs="Calibri"/>
          <w:sz w:val="22"/>
          <w:szCs w:val="22"/>
        </w:rPr>
      </w:pPr>
      <w:r w:rsidRPr="001B1A01">
        <w:rPr>
          <w:rFonts w:ascii="Calibri" w:hAnsi="Calibri" w:cs="Calibri"/>
          <w:sz w:val="22"/>
          <w:szCs w:val="22"/>
        </w:rPr>
        <w:t xml:space="preserve">     □   wybór oferty nie będzie prowadzić do powstania u zamawiającego obowiązku  </w:t>
      </w:r>
    </w:p>
    <w:p w14:paraId="75CAC494" w14:textId="660BCE49" w:rsidR="00063768" w:rsidRPr="001B1A01" w:rsidRDefault="00063768" w:rsidP="00063768">
      <w:pPr>
        <w:rPr>
          <w:rFonts w:ascii="Calibri" w:hAnsi="Calibri" w:cs="Calibri"/>
          <w:sz w:val="22"/>
          <w:szCs w:val="22"/>
        </w:rPr>
      </w:pPr>
      <w:r w:rsidRPr="001B1A01">
        <w:rPr>
          <w:rFonts w:ascii="Calibri" w:hAnsi="Calibri" w:cs="Calibri"/>
          <w:sz w:val="22"/>
          <w:szCs w:val="22"/>
        </w:rPr>
        <w:t xml:space="preserve">           podatkowego,</w:t>
      </w:r>
    </w:p>
    <w:p w14:paraId="79E63555" w14:textId="7EE46051" w:rsidR="000269AA" w:rsidRPr="001B1A01" w:rsidRDefault="00063768" w:rsidP="00063768">
      <w:pPr>
        <w:widowControl w:val="0"/>
        <w:autoSpaceDE w:val="0"/>
        <w:adjustRightInd w:val="0"/>
        <w:ind w:left="720" w:right="23" w:hanging="36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sz w:val="22"/>
          <w:szCs w:val="22"/>
        </w:rPr>
        <w:t xml:space="preserve">□  wybór oferty będzie prowadzić do powstania u zamawiającego obowiązku podatkowego </w:t>
      </w:r>
      <w:r w:rsidRPr="001B1A01">
        <w:rPr>
          <w:rFonts w:ascii="Calibri" w:hAnsi="Calibri" w:cs="Calibri"/>
          <w:color w:val="000000"/>
          <w:sz w:val="22"/>
          <w:szCs w:val="22"/>
        </w:rPr>
        <w:t>w odniesieniu do następujących towarów lub usług</w:t>
      </w:r>
      <w:r w:rsidR="000269AA" w:rsidRPr="001B1A01">
        <w:rPr>
          <w:rFonts w:ascii="Calibri" w:hAnsi="Calibri" w:cs="Calibri"/>
          <w:color w:val="000000"/>
          <w:sz w:val="22"/>
          <w:szCs w:val="22"/>
        </w:rPr>
        <w:t>*:</w:t>
      </w:r>
    </w:p>
    <w:p w14:paraId="0F98F492" w14:textId="77777777" w:rsidR="000269AA" w:rsidRPr="001B1A01" w:rsidRDefault="000269AA" w:rsidP="000269AA">
      <w:pPr>
        <w:widowControl w:val="0"/>
        <w:autoSpaceDE w:val="0"/>
        <w:adjustRightInd w:val="0"/>
        <w:ind w:left="54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79EB2DB9" w14:textId="77777777" w:rsidR="000269AA" w:rsidRPr="001B1A01" w:rsidRDefault="000269AA" w:rsidP="000269AA">
      <w:pPr>
        <w:widowControl w:val="0"/>
        <w:autoSpaceDE w:val="0"/>
        <w:adjustRightInd w:val="0"/>
        <w:ind w:left="54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4E46043F" w14:textId="77777777" w:rsidR="000269AA" w:rsidRPr="001B1A01" w:rsidRDefault="000269AA" w:rsidP="000269AA">
      <w:pPr>
        <w:widowControl w:val="0"/>
        <w:autoSpaceDE w:val="0"/>
        <w:adjustRightInd w:val="0"/>
        <w:ind w:left="54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6F1DD068" w14:textId="77777777" w:rsidR="000269AA" w:rsidRPr="001B1A01" w:rsidRDefault="000269AA" w:rsidP="000269AA">
      <w:pPr>
        <w:widowControl w:val="0"/>
        <w:autoSpaceDE w:val="0"/>
        <w:adjustRightInd w:val="0"/>
        <w:ind w:right="23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14:paraId="65D118B8" w14:textId="77777777" w:rsidR="000269AA" w:rsidRPr="001B1A01" w:rsidRDefault="000269AA" w:rsidP="000269AA">
      <w:pPr>
        <w:widowControl w:val="0"/>
        <w:autoSpaceDE w:val="0"/>
        <w:adjustRightInd w:val="0"/>
        <w:ind w:left="54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1AE3D43" w14:textId="77777777" w:rsidR="000269AA" w:rsidRPr="001B1A01" w:rsidRDefault="000269AA" w:rsidP="000269AA">
      <w:pPr>
        <w:widowControl w:val="0"/>
        <w:autoSpaceDE w:val="0"/>
        <w:adjustRightInd w:val="0"/>
        <w:ind w:left="54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470F4D4" w14:textId="77777777" w:rsidR="000269AA" w:rsidRPr="001B1A01" w:rsidRDefault="000269AA" w:rsidP="000269AA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6C6D3969" w14:textId="77777777" w:rsidR="000269AA" w:rsidRPr="00D66749" w:rsidRDefault="000269AA" w:rsidP="000269AA">
      <w:pPr>
        <w:widowControl w:val="0"/>
        <w:autoSpaceDE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D66749">
        <w:rPr>
          <w:rFonts w:ascii="Calibri" w:hAnsi="Calibri" w:cs="Calibri"/>
          <w:b/>
          <w:bCs/>
          <w:sz w:val="22"/>
          <w:szCs w:val="22"/>
        </w:rPr>
        <w:t>Oświadczam, że:</w:t>
      </w:r>
    </w:p>
    <w:p w14:paraId="35406D87" w14:textId="77777777" w:rsidR="000269AA" w:rsidRPr="00D66749" w:rsidRDefault="000269AA" w:rsidP="000269AA">
      <w:pPr>
        <w:widowControl w:val="0"/>
        <w:autoSpaceDE w:val="0"/>
        <w:adjustRightInd w:val="0"/>
        <w:rPr>
          <w:rFonts w:ascii="Calibri" w:hAnsi="Calibri" w:cs="Calibri"/>
          <w:sz w:val="22"/>
          <w:szCs w:val="22"/>
        </w:rPr>
      </w:pPr>
      <w:r w:rsidRPr="00D66749">
        <w:rPr>
          <w:rFonts w:ascii="Calibri" w:hAnsi="Calibri" w:cs="Calibri"/>
          <w:sz w:val="22"/>
          <w:szCs w:val="22"/>
          <w:highlight w:val="white"/>
        </w:rPr>
        <w:t xml:space="preserve"> </w:t>
      </w:r>
      <w:r w:rsidRPr="00D66749">
        <w:rPr>
          <w:rFonts w:ascii="Calibri" w:hAnsi="Calibri" w:cs="Calibri"/>
          <w:sz w:val="22"/>
          <w:szCs w:val="22"/>
        </w:rPr>
        <w:t xml:space="preserve">   </w:t>
      </w:r>
    </w:p>
    <w:p w14:paraId="05512210" w14:textId="683C1542" w:rsidR="000269AA" w:rsidRPr="00D66749" w:rsidRDefault="000269AA" w:rsidP="00D66749">
      <w:pPr>
        <w:widowControl w:val="0"/>
        <w:autoSpaceDE w:val="0"/>
        <w:adjustRightInd w:val="0"/>
        <w:rPr>
          <w:rFonts w:ascii="Calibri" w:hAnsi="Calibri" w:cs="Calibri"/>
          <w:sz w:val="22"/>
          <w:szCs w:val="22"/>
        </w:rPr>
      </w:pPr>
      <w:r w:rsidRPr="00D66749">
        <w:rPr>
          <w:rFonts w:ascii="Calibri" w:hAnsi="Calibri" w:cs="Calibri"/>
          <w:sz w:val="22"/>
          <w:szCs w:val="22"/>
        </w:rPr>
        <w:t>Reklamacje będą załatwiane w terminie</w:t>
      </w:r>
      <w:r w:rsidR="00D66749" w:rsidRPr="00D66749">
        <w:rPr>
          <w:rFonts w:ascii="Calibri" w:hAnsi="Calibri" w:cs="Calibri"/>
          <w:sz w:val="22"/>
          <w:szCs w:val="22"/>
        </w:rPr>
        <w:t xml:space="preserve"> 48 godzin od zgłoszenia przez Zamawiającego </w:t>
      </w:r>
    </w:p>
    <w:p w14:paraId="7951D55F" w14:textId="14F7CCEC" w:rsidR="00D66749" w:rsidRDefault="00D66749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9A3E925" w14:textId="77777777" w:rsidR="00D66749" w:rsidRDefault="00D66749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5A6BE5F" w14:textId="77777777" w:rsidR="00D66749" w:rsidRPr="001B1A01" w:rsidRDefault="00D66749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34DFC05" w14:textId="77777777" w:rsidR="00063768" w:rsidRPr="001B1A01" w:rsidRDefault="00063768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  <w:highlight w:val="white"/>
        </w:rPr>
        <w:t>Inne</w:t>
      </w:r>
      <w:r w:rsidRPr="001B1A01">
        <w:rPr>
          <w:rFonts w:ascii="Calibri" w:hAnsi="Calibri" w:cs="Calibri"/>
          <w:color w:val="000000"/>
          <w:sz w:val="22"/>
          <w:szCs w:val="22"/>
        </w:rPr>
        <w:t>:</w:t>
      </w:r>
    </w:p>
    <w:p w14:paraId="61C9ECA2" w14:textId="4B9B45DF" w:rsidR="00063768" w:rsidRPr="001B1A01" w:rsidRDefault="00063768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- jestem małym, średnim, dużym przedsiębiorcą* (niepotrzebne skreślić)</w:t>
      </w:r>
    </w:p>
    <w:p w14:paraId="1ED469A2" w14:textId="77777777" w:rsidR="00063768" w:rsidRPr="001B1A01" w:rsidRDefault="00063768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6F2EF95A" w14:textId="77777777" w:rsidR="00063768" w:rsidRPr="001B1A01" w:rsidRDefault="00063768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4947DA2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Oświadczenie dotyczące postanowień specyfikacji warunków zamówienia.</w:t>
      </w:r>
    </w:p>
    <w:p w14:paraId="1FA45DB6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FABC8E2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1. Oświadczam, że zapoznałem się ze dokumentami zamówienia, nie wnoszę żadnych zastrzeżeń oraz uzyskałem niezbędne informacje do przygotowania oferty.</w:t>
      </w:r>
    </w:p>
    <w:p w14:paraId="7C468806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2. Oświadczam, że uważam się za związanego ofertą przez czas wskazany w specyfikacji warunków zamówienia. </w:t>
      </w:r>
    </w:p>
    <w:p w14:paraId="38DD4D2F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CE6D96C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4. Oferowany przez nas przedmiot zamówienia spełnia wymagania określone w specyfikacji warunków zamówienia</w:t>
      </w:r>
    </w:p>
    <w:p w14:paraId="5F2FB370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5. Zobowiązujemy się do wykonania zamówienia </w:t>
      </w:r>
      <w:r w:rsidRPr="001B1A01">
        <w:rPr>
          <w:rFonts w:ascii="Calibri" w:hAnsi="Calibri" w:cs="Calibri"/>
          <w:color w:val="000000"/>
          <w:sz w:val="22"/>
          <w:szCs w:val="22"/>
          <w:highlight w:val="white"/>
        </w:rPr>
        <w:t>w terminie oraz w sposób zgodny z warunkami / wymaganiami organizacyjnymi</w:t>
      </w:r>
      <w:r w:rsidRPr="001B1A01">
        <w:rPr>
          <w:rFonts w:ascii="Calibri" w:hAnsi="Calibri" w:cs="Calibri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4403BA29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6. Składając ofertę akceptujemy postanowienia specyfikacji warunków zamówienia dot. przetwarzania danych osobowych.</w:t>
      </w:r>
    </w:p>
    <w:p w14:paraId="5E099501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14:paraId="71239040" w14:textId="3CDA1FCB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8. O</w:t>
      </w:r>
      <w:r w:rsidRPr="001B1A01">
        <w:rPr>
          <w:rFonts w:ascii="Calibri" w:eastAsia="Times New Roman" w:hAnsi="Calibri" w:cs="Calibri"/>
          <w:color w:val="000000"/>
          <w:sz w:val="22"/>
          <w:szCs w:val="22"/>
        </w:rPr>
        <w:t>świadczamy, że zamierzamy powierzyć następującemu podwykonawcy/-om:</w:t>
      </w:r>
    </w:p>
    <w:p w14:paraId="7C61CAD4" w14:textId="5F763D54" w:rsidR="000269AA" w:rsidRPr="001B1A01" w:rsidRDefault="000269AA" w:rsidP="000269AA">
      <w:pPr>
        <w:rPr>
          <w:rFonts w:ascii="Calibri" w:hAnsi="Calibri" w:cs="Calibri"/>
          <w:sz w:val="22"/>
          <w:szCs w:val="22"/>
        </w:rPr>
      </w:pPr>
      <w:r w:rsidRPr="001B1A01">
        <w:rPr>
          <w:rFonts w:ascii="Calibri" w:hAnsi="Calibri" w:cs="Calibri"/>
          <w:sz w:val="22"/>
          <w:szCs w:val="22"/>
        </w:rPr>
        <w:t xml:space="preserve">(wskazać firmę podwykonawcy/-ów </w:t>
      </w:r>
      <w:r w:rsidRPr="001B1A01">
        <w:rPr>
          <w:rFonts w:ascii="Calibri" w:hAnsi="Calibri" w:cs="Calibri"/>
          <w:i/>
          <w:iCs/>
          <w:sz w:val="22"/>
          <w:szCs w:val="22"/>
        </w:rPr>
        <w:t xml:space="preserve">lub wpisać nie dotyczy </w:t>
      </w:r>
      <w:r w:rsidRPr="001B1A01">
        <w:rPr>
          <w:rFonts w:ascii="Calibri" w:hAnsi="Calibri" w:cs="Calibri"/>
          <w:sz w:val="22"/>
          <w:szCs w:val="22"/>
        </w:rPr>
        <w:t xml:space="preserve">następujące części </w:t>
      </w:r>
      <w:r w:rsidR="003B1088">
        <w:rPr>
          <w:rFonts w:ascii="Calibri" w:hAnsi="Calibri" w:cs="Calibri"/>
          <w:sz w:val="22"/>
          <w:szCs w:val="22"/>
        </w:rPr>
        <w:t>usług</w:t>
      </w:r>
      <w:r w:rsidRPr="001B1A01">
        <w:rPr>
          <w:rFonts w:ascii="Calibri" w:hAnsi="Calibri" w:cs="Calibri"/>
          <w:sz w:val="22"/>
          <w:szCs w:val="22"/>
        </w:rPr>
        <w:t xml:space="preserve">: ………………… ……………………………………………………………………………………………………………………………………………………. </w:t>
      </w:r>
      <w:r w:rsidRPr="001B1A01">
        <w:rPr>
          <w:rFonts w:ascii="Calibri" w:hAnsi="Calibri" w:cs="Calibri"/>
          <w:i/>
          <w:iCs/>
          <w:color w:val="000000"/>
          <w:spacing w:val="-1"/>
          <w:sz w:val="22"/>
          <w:szCs w:val="22"/>
        </w:rPr>
        <w:t>(nale</w:t>
      </w:r>
      <w:r w:rsidRPr="001B1A01">
        <w:rPr>
          <w:rFonts w:ascii="Calibri" w:eastAsia="Times New Roman" w:hAnsi="Calibri" w:cs="Calibri"/>
          <w:i/>
          <w:iCs/>
          <w:color w:val="000000"/>
          <w:spacing w:val="-1"/>
          <w:sz w:val="22"/>
          <w:szCs w:val="22"/>
        </w:rPr>
        <w:t xml:space="preserve">ży wskazać zakres </w:t>
      </w:r>
      <w:r w:rsidR="003B1088">
        <w:rPr>
          <w:rFonts w:ascii="Calibri" w:eastAsia="Times New Roman" w:hAnsi="Calibri" w:cs="Calibri"/>
          <w:i/>
          <w:iCs/>
          <w:color w:val="000000"/>
          <w:spacing w:val="-1"/>
          <w:sz w:val="22"/>
          <w:szCs w:val="22"/>
        </w:rPr>
        <w:t xml:space="preserve">usług </w:t>
      </w:r>
      <w:r w:rsidRPr="001B1A01">
        <w:rPr>
          <w:rFonts w:ascii="Calibri" w:eastAsia="Times New Roman" w:hAnsi="Calibri" w:cs="Calibri"/>
          <w:i/>
          <w:iCs/>
          <w:color w:val="000000"/>
          <w:spacing w:val="-1"/>
          <w:sz w:val="22"/>
          <w:szCs w:val="22"/>
        </w:rPr>
        <w:t xml:space="preserve">przewidzianych do wykonania przez podwykonawców oraz podać procentową wartość </w:t>
      </w:r>
      <w:r w:rsidR="003B1088">
        <w:rPr>
          <w:rFonts w:ascii="Calibri" w:eastAsia="Times New Roman" w:hAnsi="Calibri" w:cs="Calibri"/>
          <w:i/>
          <w:iCs/>
          <w:color w:val="000000"/>
          <w:spacing w:val="-1"/>
          <w:sz w:val="22"/>
          <w:szCs w:val="22"/>
        </w:rPr>
        <w:t>usług</w:t>
      </w:r>
      <w:r w:rsidRPr="001B1A01">
        <w:rPr>
          <w:rFonts w:ascii="Calibri" w:eastAsia="Times New Roman" w:hAnsi="Calibri" w:cs="Calibri"/>
          <w:i/>
          <w:iCs/>
          <w:color w:val="000000"/>
          <w:spacing w:val="-1"/>
          <w:sz w:val="22"/>
          <w:szCs w:val="22"/>
        </w:rPr>
        <w:t xml:space="preserve"> </w:t>
      </w:r>
      <w:r w:rsidRPr="001B1A01">
        <w:rPr>
          <w:rFonts w:ascii="Calibri" w:eastAsia="Times New Roman" w:hAnsi="Calibri" w:cs="Calibri"/>
          <w:i/>
          <w:iCs/>
          <w:color w:val="000000"/>
          <w:sz w:val="22"/>
          <w:szCs w:val="22"/>
        </w:rPr>
        <w:t>jaką wykonawca zamierza powierzyć podwykonawcom lub wpisać nie dotyczy)</w:t>
      </w:r>
    </w:p>
    <w:p w14:paraId="4EAF104A" w14:textId="77777777" w:rsidR="000269AA" w:rsidRPr="001B1A01" w:rsidRDefault="000269AA" w:rsidP="000269AA">
      <w:pPr>
        <w:rPr>
          <w:rFonts w:ascii="Calibri" w:hAnsi="Calibri" w:cs="Calibri"/>
          <w:sz w:val="22"/>
          <w:szCs w:val="22"/>
        </w:rPr>
      </w:pPr>
      <w:r w:rsidRPr="001B1A01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Uwaga!</w:t>
      </w:r>
      <w:r w:rsidRPr="001B1A01">
        <w:rPr>
          <w:rFonts w:ascii="Calibri" w:hAnsi="Calibri" w:cs="Calibri"/>
          <w:sz w:val="22"/>
          <w:szCs w:val="22"/>
        </w:rPr>
        <w:t xml:space="preserve"> W przypadku, gdy wykonawca nie wypełni oświadczenia zamawiający przyjmie, że wykonawca nie przewiduje podwykonawstwa.</w:t>
      </w:r>
    </w:p>
    <w:p w14:paraId="26734B8A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025BCC8" w14:textId="564C5951" w:rsidR="000269AA" w:rsidRPr="001B1A01" w:rsidRDefault="000269AA" w:rsidP="000269AA">
      <w:pPr>
        <w:rPr>
          <w:rFonts w:ascii="Calibri" w:hAnsi="Calibri" w:cs="Calibri"/>
          <w:sz w:val="22"/>
          <w:szCs w:val="22"/>
        </w:rPr>
      </w:pPr>
      <w:r w:rsidRPr="001B1A01">
        <w:rPr>
          <w:rFonts w:ascii="Calibri" w:hAnsi="Calibri" w:cs="Calibri"/>
          <w:spacing w:val="-14"/>
          <w:sz w:val="22"/>
          <w:szCs w:val="22"/>
        </w:rPr>
        <w:t xml:space="preserve">9. </w:t>
      </w:r>
      <w:r w:rsidR="003B1088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1B1A01">
        <w:rPr>
          <w:rFonts w:ascii="Calibri" w:hAnsi="Calibri" w:cs="Calibri"/>
          <w:sz w:val="22"/>
          <w:szCs w:val="22"/>
          <w:lang w:val="en-US"/>
        </w:rPr>
        <w:t>Po</w:t>
      </w:r>
      <w:proofErr w:type="spellStart"/>
      <w:r w:rsidRPr="001B1A01">
        <w:rPr>
          <w:rFonts w:ascii="Calibri" w:hAnsi="Calibri" w:cs="Calibri"/>
          <w:sz w:val="22"/>
          <w:szCs w:val="22"/>
          <w:highlight w:val="white"/>
        </w:rPr>
        <w:t>świadczam</w:t>
      </w:r>
      <w:proofErr w:type="spellEnd"/>
      <w:r w:rsidRPr="001B1A01">
        <w:rPr>
          <w:rFonts w:ascii="Calibri" w:hAnsi="Calibri" w:cs="Calibri"/>
          <w:sz w:val="22"/>
          <w:szCs w:val="22"/>
          <w:highlight w:val="white"/>
        </w:rPr>
        <w:t xml:space="preserve"> wniesienie wadium w wysokości:.............</w:t>
      </w:r>
      <w:r w:rsidR="003B1088">
        <w:rPr>
          <w:rFonts w:ascii="Calibri" w:hAnsi="Calibri" w:cs="Calibri"/>
          <w:b/>
          <w:bCs/>
          <w:sz w:val="22"/>
          <w:szCs w:val="22"/>
          <w:highlight w:val="white"/>
        </w:rPr>
        <w:t>...............</w:t>
      </w:r>
      <w:r w:rsidRPr="001B1A01">
        <w:rPr>
          <w:rFonts w:ascii="Calibri" w:hAnsi="Calibri" w:cs="Calibri"/>
          <w:sz w:val="22"/>
          <w:szCs w:val="22"/>
          <w:highlight w:val="white"/>
        </w:rPr>
        <w:t xml:space="preserve">................................, </w:t>
      </w:r>
      <w:r w:rsidR="00063768" w:rsidRPr="001B1A01">
        <w:rPr>
          <w:rFonts w:ascii="Calibri" w:hAnsi="Calibri" w:cs="Calibri"/>
          <w:sz w:val="22"/>
          <w:szCs w:val="22"/>
          <w:highlight w:val="white"/>
        </w:rPr>
        <w:t xml:space="preserve">     </w:t>
      </w:r>
      <w:r w:rsidR="003B1088">
        <w:rPr>
          <w:rFonts w:ascii="Calibri" w:hAnsi="Calibri" w:cs="Calibri"/>
          <w:sz w:val="22"/>
          <w:szCs w:val="22"/>
          <w:highlight w:val="white"/>
        </w:rPr>
        <w:br/>
      </w:r>
      <w:r w:rsidR="00063768" w:rsidRPr="001B1A01">
        <w:rPr>
          <w:rFonts w:ascii="Calibri" w:hAnsi="Calibri" w:cs="Calibri"/>
          <w:sz w:val="22"/>
          <w:szCs w:val="22"/>
          <w:highlight w:val="white"/>
        </w:rPr>
        <w:t xml:space="preserve">   </w:t>
      </w:r>
      <w:r w:rsidRPr="001B1A01">
        <w:rPr>
          <w:rFonts w:ascii="Calibri" w:hAnsi="Calibri" w:cs="Calibri"/>
          <w:color w:val="000000"/>
          <w:sz w:val="22"/>
          <w:szCs w:val="22"/>
          <w:highlight w:val="white"/>
        </w:rPr>
        <w:t>w formie: ...........................................</w:t>
      </w:r>
    </w:p>
    <w:p w14:paraId="32C821B8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  <w:highlight w:val="white"/>
        </w:rPr>
        <w:t>Bank i numer konta, na które ma zostać zwrócone wadium:……………………………………..….</w:t>
      </w:r>
      <w:r w:rsidRPr="001B1A01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</w:p>
    <w:p w14:paraId="42C25A3F" w14:textId="6509B5A5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08A7034" w14:textId="77777777" w:rsidR="00E452B5" w:rsidRPr="001B1A01" w:rsidRDefault="00E452B5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50D0AE3" w14:textId="1B568C9D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Dokumenty</w:t>
      </w:r>
      <w:r w:rsidR="003B1088">
        <w:rPr>
          <w:rFonts w:ascii="Calibri" w:hAnsi="Calibri" w:cs="Calibri"/>
          <w:b/>
          <w:bCs/>
          <w:color w:val="000000"/>
          <w:sz w:val="22"/>
          <w:szCs w:val="22"/>
        </w:rPr>
        <w:t>/ załączniki przesłane wraz z  ofertą</w:t>
      </w:r>
    </w:p>
    <w:p w14:paraId="506784CD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984B18D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29C7949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77E5EA84" w14:textId="55A4594A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7F24CEBE" w14:textId="77777777" w:rsidR="00063768" w:rsidRPr="001B1A01" w:rsidRDefault="00063768" w:rsidP="00063768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5D1E730B" w14:textId="2E280541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FCC2DB8" w14:textId="77777777" w:rsidR="00E452B5" w:rsidRPr="001B1A01" w:rsidRDefault="00E452B5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48F5036" w14:textId="77777777" w:rsidR="00E452B5" w:rsidRPr="001B1A01" w:rsidRDefault="00E452B5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43061A8" w14:textId="6E8D0F42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A01">
        <w:rPr>
          <w:rFonts w:ascii="Calibri" w:hAnsi="Calibri" w:cs="Calibri"/>
          <w:b/>
          <w:bCs/>
          <w:color w:val="000000"/>
          <w:sz w:val="22"/>
          <w:szCs w:val="22"/>
        </w:rPr>
        <w:t>Zastrzeżenie wykonawcy</w:t>
      </w:r>
    </w:p>
    <w:p w14:paraId="7F1F631D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22A3DC0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1B1A01">
        <w:rPr>
          <w:rFonts w:ascii="Calibri" w:hAnsi="Calibri" w:cs="Calibri"/>
          <w:i/>
          <w:iCs/>
          <w:color w:val="000000"/>
          <w:sz w:val="22"/>
          <w:szCs w:val="22"/>
        </w:rPr>
        <w:t>(wykonawca zobowiązany jest wykazać, iż zastrzeżone informacje stanowią tajemnicę przedsiębiorstwa oraz wyodrębnić te dokumenty w postaci odrębnego pliku, zgodnie ze wskazaniami SWZ):</w:t>
      </w:r>
    </w:p>
    <w:p w14:paraId="598FF672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2EE4B75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AD18B64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3DD448A" w14:textId="77777777" w:rsidR="000269AA" w:rsidRPr="001B1A01" w:rsidRDefault="000269AA" w:rsidP="000269AA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156C81" w14:textId="77777777" w:rsidR="00DA176F" w:rsidRPr="001B1A01" w:rsidRDefault="00DA176F" w:rsidP="00FF3D19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5969FF1" w14:textId="77777777" w:rsidR="00DA176F" w:rsidRPr="001B1A01" w:rsidRDefault="00DA176F" w:rsidP="00FF3D19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A01B79C" w14:textId="59F05FC3" w:rsidR="000269AA" w:rsidRPr="001B1A01" w:rsidRDefault="000269AA" w:rsidP="00FF3D19">
      <w:pPr>
        <w:widowControl w:val="0"/>
        <w:autoSpaceDE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Inne informacje wykonawcy: </w:t>
      </w:r>
    </w:p>
    <w:p w14:paraId="330B1068" w14:textId="2DCE1D6A" w:rsidR="00063768" w:rsidRPr="001B1A01" w:rsidRDefault="00063768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574B244D" w14:textId="698CB9A2" w:rsidR="00FF3D19" w:rsidRPr="001B1A01" w:rsidRDefault="00FF3D19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>Osobą wyznaczoną do kontaktów w związku z prowadzonym postępowaniem oraz wymaganiami potrzebnymi do zawarcia umowy jest…………………………………….</w:t>
      </w:r>
    </w:p>
    <w:p w14:paraId="56BA7AB4" w14:textId="06EFB710" w:rsidR="00FF3D19" w:rsidRPr="001B1A01" w:rsidRDefault="00FF3D19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       Sposób kontaktu z wykonawcą:</w:t>
      </w:r>
    </w:p>
    <w:p w14:paraId="354E9CC2" w14:textId="0F23BD19" w:rsidR="00FF3D19" w:rsidRPr="001B1A01" w:rsidRDefault="00FF3D19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        e-mail: ………………………………………</w:t>
      </w:r>
    </w:p>
    <w:p w14:paraId="795C6EEE" w14:textId="44B7F02D" w:rsidR="00FF3D19" w:rsidRPr="001B1A01" w:rsidRDefault="00FF3D19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        e-PUAP: ………………………...................</w:t>
      </w:r>
    </w:p>
    <w:p w14:paraId="7FE96B53" w14:textId="6911D9B1" w:rsidR="00FF3D19" w:rsidRPr="001B1A01" w:rsidRDefault="00FF3D19" w:rsidP="00063768">
      <w:pPr>
        <w:widowControl w:val="0"/>
        <w:autoSpaceDE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1B1A01">
        <w:rPr>
          <w:rFonts w:ascii="Calibri" w:hAnsi="Calibri" w:cs="Calibri"/>
          <w:color w:val="000000"/>
          <w:sz w:val="22"/>
          <w:szCs w:val="22"/>
        </w:rPr>
        <w:t xml:space="preserve">        Numer telefonu:……………………………..</w:t>
      </w:r>
    </w:p>
    <w:p w14:paraId="2C325102" w14:textId="77777777" w:rsidR="00FF3D19" w:rsidRPr="001B1A01" w:rsidRDefault="00FF3D19" w:rsidP="000269AA">
      <w:pPr>
        <w:widowControl w:val="0"/>
        <w:autoSpaceDE w:val="0"/>
        <w:adjustRightInd w:val="0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7200C541" w14:textId="77777777" w:rsidR="00DA176F" w:rsidRDefault="00DA176F" w:rsidP="00FF3D19">
      <w:pPr>
        <w:widowControl w:val="0"/>
        <w:autoSpaceDE w:val="0"/>
        <w:adjustRightInd w:val="0"/>
        <w:rPr>
          <w:rFonts w:ascii="Arial" w:hAnsi="Arial"/>
          <w:color w:val="000000"/>
        </w:rPr>
      </w:pPr>
    </w:p>
    <w:p w14:paraId="070FE73B" w14:textId="77777777" w:rsidR="00D66749" w:rsidRDefault="00D66749" w:rsidP="00FF3D19">
      <w:pPr>
        <w:widowControl w:val="0"/>
        <w:autoSpaceDE w:val="0"/>
        <w:adjustRightInd w:val="0"/>
        <w:rPr>
          <w:rFonts w:ascii="Arial" w:hAnsi="Arial"/>
          <w:color w:val="000000"/>
        </w:rPr>
      </w:pPr>
    </w:p>
    <w:p w14:paraId="470A775E" w14:textId="77777777" w:rsidR="00D66749" w:rsidRDefault="00D66749" w:rsidP="00FF3D19">
      <w:pPr>
        <w:widowControl w:val="0"/>
        <w:autoSpaceDE w:val="0"/>
        <w:adjustRightInd w:val="0"/>
        <w:rPr>
          <w:rFonts w:ascii="Arial" w:hAnsi="Arial"/>
          <w:color w:val="000000"/>
        </w:rPr>
      </w:pPr>
    </w:p>
    <w:p w14:paraId="3DCCFA7B" w14:textId="77777777" w:rsidR="00D66749" w:rsidRDefault="00D66749" w:rsidP="00FF3D19">
      <w:pPr>
        <w:widowControl w:val="0"/>
        <w:autoSpaceDE w:val="0"/>
        <w:adjustRightInd w:val="0"/>
        <w:rPr>
          <w:rFonts w:ascii="Arial" w:hAnsi="Arial"/>
          <w:color w:val="000000"/>
        </w:rPr>
      </w:pPr>
    </w:p>
    <w:p w14:paraId="7751FF25" w14:textId="77777777" w:rsidR="00D66749" w:rsidRDefault="00D66749" w:rsidP="00FF3D19">
      <w:pPr>
        <w:widowControl w:val="0"/>
        <w:autoSpaceDE w:val="0"/>
        <w:adjustRightInd w:val="0"/>
        <w:rPr>
          <w:rFonts w:ascii="Arial" w:hAnsi="Arial"/>
          <w:color w:val="000000"/>
        </w:rPr>
      </w:pPr>
    </w:p>
    <w:p w14:paraId="2C6A3335" w14:textId="77777777" w:rsidR="00D66749" w:rsidRDefault="00D66749" w:rsidP="00FF3D19">
      <w:pPr>
        <w:widowControl w:val="0"/>
        <w:autoSpaceDE w:val="0"/>
        <w:adjustRightInd w:val="0"/>
        <w:rPr>
          <w:rFonts w:ascii="Arial" w:hAnsi="Arial"/>
          <w:color w:val="000000"/>
        </w:rPr>
      </w:pPr>
    </w:p>
    <w:p w14:paraId="56D58D6C" w14:textId="77777777" w:rsidR="00D66749" w:rsidRDefault="00D66749" w:rsidP="00FF3D19">
      <w:pPr>
        <w:widowControl w:val="0"/>
        <w:autoSpaceDE w:val="0"/>
        <w:adjustRightInd w:val="0"/>
        <w:rPr>
          <w:rFonts w:ascii="Arial" w:hAnsi="Arial"/>
          <w:color w:val="000000"/>
        </w:rPr>
      </w:pPr>
    </w:p>
    <w:p w14:paraId="3772F4C5" w14:textId="77777777" w:rsidR="003B1088" w:rsidRPr="00712E52" w:rsidRDefault="003B1088" w:rsidP="003B1088">
      <w:pPr>
        <w:shd w:val="clear" w:color="auto" w:fill="F2F2F2"/>
        <w:jc w:val="both"/>
        <w:rPr>
          <w:rFonts w:cs="Calibri"/>
          <w:b/>
          <w:color w:val="FF0000"/>
          <w:sz w:val="20"/>
          <w:szCs w:val="20"/>
        </w:rPr>
      </w:pPr>
      <w:r w:rsidRPr="00712E52">
        <w:rPr>
          <w:rFonts w:cs="Calibri"/>
          <w:b/>
          <w:color w:val="FF0000"/>
          <w:sz w:val="20"/>
          <w:szCs w:val="20"/>
        </w:rPr>
        <w:t xml:space="preserve">Uwaga: </w:t>
      </w:r>
    </w:p>
    <w:p w14:paraId="5024EAD4" w14:textId="77777777" w:rsidR="003B1088" w:rsidRPr="00331DEF" w:rsidRDefault="003B1088" w:rsidP="003B1088">
      <w:pPr>
        <w:jc w:val="both"/>
        <w:rPr>
          <w:rFonts w:cs="Calibri"/>
          <w:bCs/>
          <w:color w:val="FF0000"/>
          <w:sz w:val="20"/>
          <w:szCs w:val="20"/>
        </w:rPr>
      </w:pPr>
      <w:r w:rsidRPr="00712E52">
        <w:rPr>
          <w:rFonts w:cs="Calibri"/>
          <w:bCs/>
          <w:color w:val="FF0000"/>
          <w:sz w:val="20"/>
          <w:szCs w:val="20"/>
        </w:rPr>
        <w:t xml:space="preserve"> Dokument należy wypełnić i podpisać kwalifikowanym podpisem elektronicznym </w:t>
      </w:r>
    </w:p>
    <w:p w14:paraId="186FB4FD" w14:textId="77777777" w:rsidR="003B1088" w:rsidRDefault="003B1088" w:rsidP="003B1088">
      <w:pPr>
        <w:widowControl w:val="0"/>
        <w:autoSpaceDE w:val="0"/>
        <w:adjustRightInd w:val="0"/>
        <w:rPr>
          <w:rFonts w:ascii="Arial" w:hAnsi="Arial"/>
          <w:i/>
          <w:iCs/>
          <w:color w:val="000000"/>
        </w:rPr>
      </w:pPr>
    </w:p>
    <w:p w14:paraId="02035E7C" w14:textId="7AFB5EC5" w:rsidR="003B1088" w:rsidRPr="00135592" w:rsidRDefault="003B1088" w:rsidP="003B1088">
      <w:pPr>
        <w:widowControl w:val="0"/>
        <w:autoSpaceDE w:val="0"/>
        <w:adjustRightInd w:val="0"/>
        <w:rPr>
          <w:rFonts w:ascii="Arial" w:hAnsi="Arial"/>
          <w:i/>
          <w:iCs/>
          <w:color w:val="000000"/>
        </w:rPr>
      </w:pPr>
      <w:r>
        <w:rPr>
          <w:rFonts w:ascii="Arial" w:hAnsi="Arial"/>
          <w:i/>
          <w:iCs/>
          <w:color w:val="000000"/>
        </w:rPr>
        <w:t xml:space="preserve">* </w:t>
      </w:r>
      <w:r w:rsidRPr="003B1088">
        <w:rPr>
          <w:rFonts w:ascii="Arial" w:hAnsi="Arial"/>
          <w:i/>
          <w:iCs/>
          <w:color w:val="000000"/>
          <w:sz w:val="16"/>
          <w:szCs w:val="16"/>
        </w:rPr>
        <w:t>niepotrzebne skreślić</w:t>
      </w:r>
    </w:p>
    <w:sectPr w:rsidR="003B1088" w:rsidRPr="001355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85F14" w14:textId="77777777" w:rsidR="004F0E67" w:rsidRDefault="004F0E67" w:rsidP="00BC4EB9">
      <w:r>
        <w:separator/>
      </w:r>
    </w:p>
  </w:endnote>
  <w:endnote w:type="continuationSeparator" w:id="0">
    <w:p w14:paraId="6C0314B7" w14:textId="77777777" w:rsidR="004F0E67" w:rsidRDefault="004F0E67" w:rsidP="00BC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2516556"/>
      <w:docPartObj>
        <w:docPartGallery w:val="Page Numbers (Bottom of Page)"/>
        <w:docPartUnique/>
      </w:docPartObj>
    </w:sdtPr>
    <w:sdtContent>
      <w:p w14:paraId="13F3ECF7" w14:textId="388AAC4B" w:rsidR="00861501" w:rsidRDefault="008615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E85">
          <w:rPr>
            <w:rFonts w:hint="eastAsia"/>
            <w:noProof/>
          </w:rPr>
          <w:t>2</w:t>
        </w:r>
        <w:r>
          <w:fldChar w:fldCharType="end"/>
        </w:r>
      </w:p>
    </w:sdtContent>
  </w:sdt>
  <w:p w14:paraId="66FE037F" w14:textId="77777777" w:rsidR="00861501" w:rsidRDefault="00861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4A972" w14:textId="77777777" w:rsidR="004F0E67" w:rsidRDefault="004F0E67" w:rsidP="00BC4EB9">
      <w:r>
        <w:separator/>
      </w:r>
    </w:p>
  </w:footnote>
  <w:footnote w:type="continuationSeparator" w:id="0">
    <w:p w14:paraId="30CAD825" w14:textId="77777777" w:rsidR="004F0E67" w:rsidRDefault="004F0E67" w:rsidP="00BC4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194F2" w14:textId="5D636DB4" w:rsidR="001B1A01" w:rsidRPr="001B1A01" w:rsidRDefault="001B1A01">
    <w:pPr>
      <w:pStyle w:val="Nagwek"/>
      <w:rPr>
        <w:rFonts w:ascii="Calibri" w:hAnsi="Calibri" w:cs="Calibri"/>
        <w:sz w:val="22"/>
        <w:szCs w:val="22"/>
      </w:rPr>
    </w:pPr>
    <w:r w:rsidRPr="001B1A01">
      <w:rPr>
        <w:rFonts w:ascii="Calibri" w:hAnsi="Calibri" w:cs="Calibri"/>
        <w:sz w:val="22"/>
        <w:szCs w:val="22"/>
      </w:rPr>
      <w:t>ZP.271.61.2024</w:t>
    </w:r>
  </w:p>
  <w:p w14:paraId="00946C6C" w14:textId="77777777" w:rsidR="001B1A01" w:rsidRDefault="001B1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D7014"/>
    <w:multiLevelType w:val="hybridMultilevel"/>
    <w:tmpl w:val="A4828698"/>
    <w:lvl w:ilvl="0" w:tplc="35A2E9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7B2B"/>
    <w:multiLevelType w:val="hybridMultilevel"/>
    <w:tmpl w:val="AC2A7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A6E02"/>
    <w:multiLevelType w:val="hybridMultilevel"/>
    <w:tmpl w:val="2AF4333C"/>
    <w:lvl w:ilvl="0" w:tplc="0D8E64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606E0"/>
    <w:multiLevelType w:val="multilevel"/>
    <w:tmpl w:val="E44CD8EE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49" w:hanging="360"/>
      </w:pPr>
    </w:lvl>
    <w:lvl w:ilvl="3">
      <w:start w:val="110"/>
      <w:numFmt w:val="decimal"/>
      <w:lvlText w:val="%4"/>
      <w:lvlJc w:val="left"/>
      <w:pPr>
        <w:ind w:left="3589" w:hanging="360"/>
      </w:pPr>
    </w:lvl>
    <w:lvl w:ilvl="4">
      <w:numFmt w:val="bullet"/>
      <w:lvlText w:val=""/>
      <w:lvlJc w:val="left"/>
      <w:pPr>
        <w:ind w:left="4309" w:hanging="360"/>
      </w:pPr>
      <w:rPr>
        <w:rFonts w:ascii="Symbol" w:eastAsia="Times New Roman" w:hAnsi="Symbol" w:cs="Calibri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A8E42C5"/>
    <w:multiLevelType w:val="hybridMultilevel"/>
    <w:tmpl w:val="2572F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01232"/>
    <w:multiLevelType w:val="hybridMultilevel"/>
    <w:tmpl w:val="47C2552C"/>
    <w:lvl w:ilvl="0" w:tplc="9496D9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C6008"/>
    <w:multiLevelType w:val="hybridMultilevel"/>
    <w:tmpl w:val="59D82CEC"/>
    <w:lvl w:ilvl="0" w:tplc="51F0B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80CD3"/>
    <w:multiLevelType w:val="hybridMultilevel"/>
    <w:tmpl w:val="BD20EA44"/>
    <w:lvl w:ilvl="0" w:tplc="CB26E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B0368"/>
    <w:multiLevelType w:val="hybridMultilevel"/>
    <w:tmpl w:val="56F8DF4C"/>
    <w:lvl w:ilvl="0" w:tplc="D5A00C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243961">
    <w:abstractNumId w:val="3"/>
  </w:num>
  <w:num w:numId="2" w16cid:durableId="43986174">
    <w:abstractNumId w:val="4"/>
  </w:num>
  <w:num w:numId="3" w16cid:durableId="1212115812">
    <w:abstractNumId w:val="0"/>
  </w:num>
  <w:num w:numId="4" w16cid:durableId="1442796299">
    <w:abstractNumId w:val="8"/>
  </w:num>
  <w:num w:numId="5" w16cid:durableId="1801143008">
    <w:abstractNumId w:val="5"/>
  </w:num>
  <w:num w:numId="6" w16cid:durableId="1362244478">
    <w:abstractNumId w:val="7"/>
  </w:num>
  <w:num w:numId="7" w16cid:durableId="1264070900">
    <w:abstractNumId w:val="1"/>
  </w:num>
  <w:num w:numId="8" w16cid:durableId="957297649">
    <w:abstractNumId w:val="6"/>
  </w:num>
  <w:num w:numId="9" w16cid:durableId="1875462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5C0"/>
    <w:rsid w:val="000269AA"/>
    <w:rsid w:val="00063768"/>
    <w:rsid w:val="0007151D"/>
    <w:rsid w:val="00083583"/>
    <w:rsid w:val="00097D72"/>
    <w:rsid w:val="00135592"/>
    <w:rsid w:val="001415D2"/>
    <w:rsid w:val="001442BA"/>
    <w:rsid w:val="0014492A"/>
    <w:rsid w:val="00155062"/>
    <w:rsid w:val="001637E0"/>
    <w:rsid w:val="00173E95"/>
    <w:rsid w:val="001A7971"/>
    <w:rsid w:val="001B1A01"/>
    <w:rsid w:val="001B1CC0"/>
    <w:rsid w:val="00203E85"/>
    <w:rsid w:val="00212329"/>
    <w:rsid w:val="00224C12"/>
    <w:rsid w:val="002627FD"/>
    <w:rsid w:val="0028078B"/>
    <w:rsid w:val="002835C0"/>
    <w:rsid w:val="00286002"/>
    <w:rsid w:val="002E2392"/>
    <w:rsid w:val="00300226"/>
    <w:rsid w:val="00302DEE"/>
    <w:rsid w:val="0038304B"/>
    <w:rsid w:val="00385A49"/>
    <w:rsid w:val="0039450D"/>
    <w:rsid w:val="003B1088"/>
    <w:rsid w:val="003C5955"/>
    <w:rsid w:val="00426011"/>
    <w:rsid w:val="00431331"/>
    <w:rsid w:val="00437D11"/>
    <w:rsid w:val="00443836"/>
    <w:rsid w:val="00443963"/>
    <w:rsid w:val="00461547"/>
    <w:rsid w:val="00486A05"/>
    <w:rsid w:val="004A7EF9"/>
    <w:rsid w:val="004C1486"/>
    <w:rsid w:val="004F0E67"/>
    <w:rsid w:val="00503192"/>
    <w:rsid w:val="00545B03"/>
    <w:rsid w:val="00585AE7"/>
    <w:rsid w:val="005A3372"/>
    <w:rsid w:val="00663C6F"/>
    <w:rsid w:val="006709A5"/>
    <w:rsid w:val="006732B1"/>
    <w:rsid w:val="006D61FE"/>
    <w:rsid w:val="007119CB"/>
    <w:rsid w:val="00723EE8"/>
    <w:rsid w:val="0075687F"/>
    <w:rsid w:val="00765FDF"/>
    <w:rsid w:val="00773E97"/>
    <w:rsid w:val="00781636"/>
    <w:rsid w:val="007B4DF1"/>
    <w:rsid w:val="007E010E"/>
    <w:rsid w:val="00861501"/>
    <w:rsid w:val="0088301E"/>
    <w:rsid w:val="00884AC9"/>
    <w:rsid w:val="008B0DC2"/>
    <w:rsid w:val="008B5AC1"/>
    <w:rsid w:val="008E52DB"/>
    <w:rsid w:val="008F4436"/>
    <w:rsid w:val="00914FF6"/>
    <w:rsid w:val="009227A4"/>
    <w:rsid w:val="00922C5E"/>
    <w:rsid w:val="00972A3A"/>
    <w:rsid w:val="00973C18"/>
    <w:rsid w:val="009B4889"/>
    <w:rsid w:val="009F06F5"/>
    <w:rsid w:val="00A17578"/>
    <w:rsid w:val="00A24E1F"/>
    <w:rsid w:val="00A329DB"/>
    <w:rsid w:val="00A543AB"/>
    <w:rsid w:val="00A6317E"/>
    <w:rsid w:val="00A71EFA"/>
    <w:rsid w:val="00AD753F"/>
    <w:rsid w:val="00B13257"/>
    <w:rsid w:val="00B229D0"/>
    <w:rsid w:val="00B30F4D"/>
    <w:rsid w:val="00BC4EB9"/>
    <w:rsid w:val="00BD79BF"/>
    <w:rsid w:val="00BF15D9"/>
    <w:rsid w:val="00C04A36"/>
    <w:rsid w:val="00C11B57"/>
    <w:rsid w:val="00C22166"/>
    <w:rsid w:val="00C65686"/>
    <w:rsid w:val="00C70B53"/>
    <w:rsid w:val="00CB68F2"/>
    <w:rsid w:val="00CF3A13"/>
    <w:rsid w:val="00CF3E19"/>
    <w:rsid w:val="00D22D27"/>
    <w:rsid w:val="00D554F2"/>
    <w:rsid w:val="00D66749"/>
    <w:rsid w:val="00D9773E"/>
    <w:rsid w:val="00DA176F"/>
    <w:rsid w:val="00DF378D"/>
    <w:rsid w:val="00E452B5"/>
    <w:rsid w:val="00E729C6"/>
    <w:rsid w:val="00E751BB"/>
    <w:rsid w:val="00E957DD"/>
    <w:rsid w:val="00E97802"/>
    <w:rsid w:val="00EB25BA"/>
    <w:rsid w:val="00ED36BD"/>
    <w:rsid w:val="00F15B27"/>
    <w:rsid w:val="00F32E69"/>
    <w:rsid w:val="00F57236"/>
    <w:rsid w:val="00F9625D"/>
    <w:rsid w:val="00FB4A5A"/>
    <w:rsid w:val="00FC21CC"/>
    <w:rsid w:val="00FC464F"/>
    <w:rsid w:val="00FC5440"/>
    <w:rsid w:val="00FF3D19"/>
    <w:rsid w:val="00F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EF63"/>
  <w15:chartTrackingRefBased/>
  <w15:docId w15:val="{DA735145-F81B-47AF-B2F1-715AAB24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5C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437D11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C4E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C4E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C4E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C4EB9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2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2B1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NormalnyWeb">
    <w:name w:val="Normal (Web)"/>
    <w:basedOn w:val="Normalny"/>
    <w:unhideWhenUsed/>
    <w:rsid w:val="00E97802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8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8F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8F2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8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8F2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750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7509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750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509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509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509"/>
    <w:rPr>
      <w:vertAlign w:val="superscript"/>
    </w:rPr>
  </w:style>
  <w:style w:type="table" w:styleId="Tabela-Siatka">
    <w:name w:val="Table Grid"/>
    <w:basedOn w:val="Standardowy"/>
    <w:uiPriority w:val="39"/>
    <w:rsid w:val="00FF7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6C597-E3EB-409C-8C0E-8CD466C4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1431</Words>
  <Characters>8587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Izabela Włodarczyk</cp:lastModifiedBy>
  <cp:revision>33</cp:revision>
  <cp:lastPrinted>2021-09-13T10:49:00Z</cp:lastPrinted>
  <dcterms:created xsi:type="dcterms:W3CDTF">2021-08-30T10:11:00Z</dcterms:created>
  <dcterms:modified xsi:type="dcterms:W3CDTF">2024-11-07T13:26:00Z</dcterms:modified>
</cp:coreProperties>
</file>